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F33C2" w14:textId="3C6E222E" w:rsidR="00D376C1" w:rsidRPr="00597E57" w:rsidRDefault="00597E57" w:rsidP="005A07FE">
      <w:pPr>
        <w:jc w:val="center"/>
        <w:rPr>
          <w:rFonts w:ascii="Times New Roman" w:hAnsi="Times New Roman" w:cs="Times New Roman"/>
          <w:b/>
          <w:sz w:val="28"/>
          <w:szCs w:val="28"/>
          <w:u w:val="single"/>
        </w:rPr>
      </w:pPr>
      <w:r>
        <w:rPr>
          <w:noProof/>
        </w:rPr>
        <w:drawing>
          <wp:anchor distT="0" distB="0" distL="114300" distR="114300" simplePos="0" relativeHeight="251663360" behindDoc="1" locked="0" layoutInCell="1" allowOverlap="1" wp14:anchorId="6B0966B5" wp14:editId="4E04CF08">
            <wp:simplePos x="0" y="0"/>
            <wp:positionH relativeFrom="column">
              <wp:posOffset>-328295</wp:posOffset>
            </wp:positionH>
            <wp:positionV relativeFrom="paragraph">
              <wp:posOffset>-556896</wp:posOffset>
            </wp:positionV>
            <wp:extent cx="1568450" cy="1132609"/>
            <wp:effectExtent l="0" t="0" r="0" b="0"/>
            <wp:wrapNone/>
            <wp:docPr id="3881327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7683" cy="1139276"/>
                    </a:xfrm>
                    <a:prstGeom prst="rect">
                      <a:avLst/>
                    </a:prstGeom>
                    <a:noFill/>
                    <a:ln>
                      <a:noFill/>
                    </a:ln>
                  </pic:spPr>
                </pic:pic>
              </a:graphicData>
            </a:graphic>
            <wp14:sizeRelH relativeFrom="page">
              <wp14:pctWidth>0</wp14:pctWidth>
            </wp14:sizeRelH>
            <wp14:sizeRelV relativeFrom="page">
              <wp14:pctHeight>0</wp14:pctHeight>
            </wp14:sizeRelV>
          </wp:anchor>
        </w:drawing>
      </w:r>
      <w:r w:rsidR="00D376C1" w:rsidRPr="00597E57">
        <w:rPr>
          <w:rFonts w:ascii="Times New Roman" w:hAnsi="Times New Roman" w:cs="Times New Roman"/>
          <w:b/>
          <w:sz w:val="28"/>
          <w:szCs w:val="28"/>
          <w:u w:val="single"/>
        </w:rPr>
        <w:t>Mairie de Pageas 87230</w:t>
      </w:r>
    </w:p>
    <w:p w14:paraId="6B173E20" w14:textId="17EB6428" w:rsidR="00D376C1" w:rsidRPr="00597E57" w:rsidRDefault="005A07FE" w:rsidP="005A07FE">
      <w:pPr>
        <w:jc w:val="center"/>
        <w:rPr>
          <w:rFonts w:ascii="Times New Roman" w:hAnsi="Times New Roman" w:cs="Times New Roman"/>
          <w:b/>
          <w:sz w:val="28"/>
          <w:szCs w:val="28"/>
          <w:u w:val="single"/>
        </w:rPr>
      </w:pPr>
      <w:r w:rsidRPr="00597E57">
        <w:rPr>
          <w:rFonts w:ascii="Times New Roman" w:hAnsi="Times New Roman" w:cs="Times New Roman"/>
          <w:b/>
          <w:sz w:val="28"/>
          <w:szCs w:val="28"/>
          <w:u w:val="single"/>
        </w:rPr>
        <w:t xml:space="preserve">Compte rendu </w:t>
      </w:r>
      <w:r w:rsidR="00D376C1" w:rsidRPr="00597E57">
        <w:rPr>
          <w:rFonts w:ascii="Times New Roman" w:hAnsi="Times New Roman" w:cs="Times New Roman"/>
          <w:b/>
          <w:sz w:val="28"/>
          <w:szCs w:val="28"/>
          <w:u w:val="single"/>
        </w:rPr>
        <w:t xml:space="preserve">et procès-verbal </w:t>
      </w:r>
    </w:p>
    <w:p w14:paraId="76157796" w14:textId="41ADADF3" w:rsidR="00AD65B1" w:rsidRPr="00597E57" w:rsidRDefault="005A07FE" w:rsidP="005A07FE">
      <w:pPr>
        <w:jc w:val="center"/>
        <w:rPr>
          <w:rFonts w:ascii="Times New Roman" w:hAnsi="Times New Roman" w:cs="Times New Roman"/>
          <w:b/>
          <w:sz w:val="28"/>
          <w:szCs w:val="28"/>
          <w:u w:val="single"/>
        </w:rPr>
      </w:pPr>
      <w:proofErr w:type="gramStart"/>
      <w:r w:rsidRPr="00597E57">
        <w:rPr>
          <w:rFonts w:ascii="Times New Roman" w:hAnsi="Times New Roman" w:cs="Times New Roman"/>
          <w:b/>
          <w:sz w:val="28"/>
          <w:szCs w:val="28"/>
          <w:u w:val="single"/>
        </w:rPr>
        <w:t>du</w:t>
      </w:r>
      <w:proofErr w:type="gramEnd"/>
      <w:r w:rsidRPr="00597E57">
        <w:rPr>
          <w:rFonts w:ascii="Times New Roman" w:hAnsi="Times New Roman" w:cs="Times New Roman"/>
          <w:b/>
          <w:sz w:val="28"/>
          <w:szCs w:val="28"/>
          <w:u w:val="single"/>
        </w:rPr>
        <w:t xml:space="preserve"> Conseil Municipal du jeudi 2</w:t>
      </w:r>
      <w:r w:rsidR="000676A2" w:rsidRPr="00597E57">
        <w:rPr>
          <w:rFonts w:ascii="Times New Roman" w:hAnsi="Times New Roman" w:cs="Times New Roman"/>
          <w:b/>
          <w:sz w:val="28"/>
          <w:szCs w:val="28"/>
          <w:u w:val="single"/>
        </w:rPr>
        <w:t>5</w:t>
      </w:r>
      <w:r w:rsidRPr="00597E57">
        <w:rPr>
          <w:rFonts w:ascii="Times New Roman" w:hAnsi="Times New Roman" w:cs="Times New Roman"/>
          <w:b/>
          <w:sz w:val="28"/>
          <w:szCs w:val="28"/>
          <w:u w:val="single"/>
        </w:rPr>
        <w:t xml:space="preserve"> </w:t>
      </w:r>
      <w:r w:rsidR="00F728D8" w:rsidRPr="00597E57">
        <w:rPr>
          <w:rFonts w:ascii="Times New Roman" w:hAnsi="Times New Roman" w:cs="Times New Roman"/>
          <w:b/>
          <w:sz w:val="28"/>
          <w:szCs w:val="28"/>
          <w:u w:val="single"/>
        </w:rPr>
        <w:t>ma</w:t>
      </w:r>
      <w:r w:rsidR="000676A2" w:rsidRPr="00597E57">
        <w:rPr>
          <w:rFonts w:ascii="Times New Roman" w:hAnsi="Times New Roman" w:cs="Times New Roman"/>
          <w:b/>
          <w:sz w:val="28"/>
          <w:szCs w:val="28"/>
          <w:u w:val="single"/>
        </w:rPr>
        <w:t>i</w:t>
      </w:r>
      <w:r w:rsidRPr="00597E57">
        <w:rPr>
          <w:rFonts w:ascii="Times New Roman" w:hAnsi="Times New Roman" w:cs="Times New Roman"/>
          <w:b/>
          <w:sz w:val="28"/>
          <w:szCs w:val="28"/>
          <w:u w:val="single"/>
        </w:rPr>
        <w:t xml:space="preserve"> 2023</w:t>
      </w:r>
      <w:r w:rsidR="00D376C1" w:rsidRPr="00597E57">
        <w:rPr>
          <w:rFonts w:ascii="Times New Roman" w:hAnsi="Times New Roman" w:cs="Times New Roman"/>
          <w:b/>
          <w:sz w:val="28"/>
          <w:szCs w:val="28"/>
          <w:u w:val="single"/>
        </w:rPr>
        <w:t xml:space="preserve"> – 20h00</w:t>
      </w:r>
    </w:p>
    <w:p w14:paraId="6099FEBB" w14:textId="77777777" w:rsidR="00D376C1" w:rsidRDefault="00D376C1" w:rsidP="00D376C1">
      <w:pPr>
        <w:rPr>
          <w:rFonts w:ascii="Times New Roman" w:hAnsi="Times New Roman" w:cs="Times New Roman"/>
          <w:b/>
          <w:i/>
          <w:iCs/>
          <w:sz w:val="24"/>
          <w:szCs w:val="24"/>
          <w:u w:val="single"/>
        </w:rPr>
      </w:pPr>
    </w:p>
    <w:p w14:paraId="54E1669B" w14:textId="62DA0260" w:rsidR="00D376C1" w:rsidRPr="00D376C1" w:rsidRDefault="00D376C1" w:rsidP="00D376C1">
      <w:pPr>
        <w:rPr>
          <w:rFonts w:ascii="Times New Roman" w:hAnsi="Times New Roman" w:cs="Times New Roman"/>
          <w:b/>
          <w:i/>
          <w:iCs/>
          <w:sz w:val="24"/>
          <w:szCs w:val="24"/>
        </w:rPr>
      </w:pPr>
      <w:r w:rsidRPr="00D376C1">
        <w:rPr>
          <w:rFonts w:ascii="Times New Roman" w:hAnsi="Times New Roman" w:cs="Times New Roman"/>
          <w:b/>
          <w:i/>
          <w:iCs/>
          <w:sz w:val="24"/>
          <w:szCs w:val="24"/>
          <w:u w:val="single"/>
        </w:rPr>
        <w:t>Ordre du jour</w:t>
      </w:r>
      <w:r w:rsidRPr="00D376C1">
        <w:rPr>
          <w:rFonts w:ascii="Times New Roman" w:hAnsi="Times New Roman" w:cs="Times New Roman"/>
          <w:b/>
          <w:i/>
          <w:iCs/>
          <w:sz w:val="24"/>
          <w:szCs w:val="24"/>
        </w:rPr>
        <w:t> :</w:t>
      </w:r>
    </w:p>
    <w:p w14:paraId="7A1675D8" w14:textId="77777777" w:rsidR="00D376C1" w:rsidRPr="00D376C1" w:rsidRDefault="00D376C1" w:rsidP="00D376C1">
      <w:pPr>
        <w:pStyle w:val="Paragraphedeliste"/>
        <w:numPr>
          <w:ilvl w:val="0"/>
          <w:numId w:val="8"/>
        </w:numPr>
        <w:spacing w:after="200" w:line="276" w:lineRule="auto"/>
        <w:jc w:val="both"/>
        <w:rPr>
          <w:rFonts w:ascii="Times New Roman" w:hAnsi="Times New Roman" w:cs="Times New Roman"/>
          <w:b/>
          <w:i/>
          <w:iCs/>
          <w:sz w:val="24"/>
          <w:szCs w:val="24"/>
        </w:rPr>
      </w:pPr>
      <w:bookmarkStart w:id="0" w:name="_Hlk83988828"/>
      <w:r w:rsidRPr="00D376C1">
        <w:rPr>
          <w:rFonts w:ascii="Times New Roman" w:hAnsi="Times New Roman" w:cs="Times New Roman"/>
          <w:b/>
          <w:i/>
          <w:iCs/>
          <w:sz w:val="24"/>
          <w:szCs w:val="24"/>
        </w:rPr>
        <w:t>Approbation du compte rendu du 23 mars 2023.</w:t>
      </w:r>
    </w:p>
    <w:p w14:paraId="4AB3D242" w14:textId="77777777" w:rsidR="00D376C1" w:rsidRPr="00D376C1" w:rsidRDefault="00D376C1" w:rsidP="00D376C1">
      <w:pPr>
        <w:pStyle w:val="Paragraphedeliste"/>
        <w:numPr>
          <w:ilvl w:val="0"/>
          <w:numId w:val="8"/>
        </w:numPr>
        <w:spacing w:after="200" w:line="276" w:lineRule="auto"/>
        <w:jc w:val="both"/>
        <w:rPr>
          <w:rFonts w:ascii="Times New Roman" w:hAnsi="Times New Roman" w:cs="Times New Roman"/>
          <w:b/>
          <w:i/>
          <w:iCs/>
          <w:sz w:val="24"/>
          <w:szCs w:val="24"/>
        </w:rPr>
      </w:pPr>
      <w:r w:rsidRPr="00D376C1">
        <w:rPr>
          <w:rFonts w:ascii="Times New Roman" w:hAnsi="Times New Roman" w:cs="Times New Roman"/>
          <w:b/>
          <w:i/>
          <w:iCs/>
          <w:sz w:val="24"/>
          <w:szCs w:val="24"/>
        </w:rPr>
        <w:t>Décision modificative n° 1 : budget principal.</w:t>
      </w:r>
    </w:p>
    <w:p w14:paraId="6F96124E" w14:textId="77777777" w:rsidR="00D376C1" w:rsidRPr="00D376C1" w:rsidRDefault="00D376C1" w:rsidP="00D376C1">
      <w:pPr>
        <w:pStyle w:val="Paragraphedeliste"/>
        <w:numPr>
          <w:ilvl w:val="0"/>
          <w:numId w:val="8"/>
        </w:numPr>
        <w:spacing w:after="200" w:line="276" w:lineRule="auto"/>
        <w:jc w:val="both"/>
        <w:rPr>
          <w:rFonts w:ascii="Times New Roman" w:hAnsi="Times New Roman" w:cs="Times New Roman"/>
          <w:b/>
          <w:i/>
          <w:iCs/>
          <w:sz w:val="24"/>
          <w:szCs w:val="24"/>
        </w:rPr>
      </w:pPr>
      <w:r w:rsidRPr="00D376C1">
        <w:rPr>
          <w:rFonts w:ascii="Times New Roman" w:hAnsi="Times New Roman" w:cs="Times New Roman"/>
          <w:b/>
          <w:i/>
          <w:iCs/>
          <w:sz w:val="24"/>
          <w:szCs w:val="24"/>
        </w:rPr>
        <w:t>Suppression et création de poste Albert Croisé</w:t>
      </w:r>
    </w:p>
    <w:p w14:paraId="6B491C7D" w14:textId="77777777" w:rsidR="00D376C1" w:rsidRPr="00D376C1" w:rsidRDefault="00D376C1" w:rsidP="00D376C1">
      <w:pPr>
        <w:pStyle w:val="Paragraphedeliste"/>
        <w:numPr>
          <w:ilvl w:val="0"/>
          <w:numId w:val="8"/>
        </w:numPr>
        <w:spacing w:after="200" w:line="276" w:lineRule="auto"/>
        <w:jc w:val="both"/>
        <w:rPr>
          <w:rFonts w:ascii="Times New Roman" w:hAnsi="Times New Roman" w:cs="Times New Roman"/>
          <w:b/>
          <w:i/>
          <w:iCs/>
          <w:sz w:val="24"/>
          <w:szCs w:val="24"/>
        </w:rPr>
      </w:pPr>
      <w:r w:rsidRPr="00D376C1">
        <w:rPr>
          <w:rFonts w:ascii="Times New Roman" w:hAnsi="Times New Roman" w:cs="Times New Roman"/>
          <w:b/>
          <w:i/>
          <w:iCs/>
          <w:sz w:val="24"/>
          <w:szCs w:val="24"/>
        </w:rPr>
        <w:t>Choix du site internet.</w:t>
      </w:r>
    </w:p>
    <w:bookmarkEnd w:id="0"/>
    <w:p w14:paraId="6ED6E5D0" w14:textId="77777777" w:rsidR="00D376C1" w:rsidRPr="00D376C1" w:rsidRDefault="00D376C1" w:rsidP="00D376C1">
      <w:pPr>
        <w:pStyle w:val="Paragraphedeliste"/>
        <w:jc w:val="both"/>
        <w:rPr>
          <w:rStyle w:val="basewrapper"/>
          <w:rFonts w:ascii="Times New Roman" w:hAnsi="Times New Roman" w:cs="Times New Roman"/>
          <w:b/>
          <w:i/>
          <w:iCs/>
          <w:sz w:val="24"/>
          <w:szCs w:val="24"/>
        </w:rPr>
      </w:pPr>
    </w:p>
    <w:p w14:paraId="453B46E3" w14:textId="77777777" w:rsidR="00D376C1" w:rsidRPr="00D376C1" w:rsidRDefault="00D376C1" w:rsidP="00D376C1">
      <w:pPr>
        <w:pStyle w:val="Paragraphedeliste"/>
        <w:jc w:val="both"/>
        <w:rPr>
          <w:rFonts w:ascii="Times New Roman" w:hAnsi="Times New Roman" w:cs="Times New Roman"/>
          <w:b/>
          <w:i/>
          <w:iCs/>
          <w:sz w:val="24"/>
          <w:szCs w:val="24"/>
        </w:rPr>
      </w:pPr>
      <w:r w:rsidRPr="00D376C1">
        <w:rPr>
          <w:rFonts w:ascii="Times New Roman" w:hAnsi="Times New Roman" w:cs="Times New Roman"/>
          <w:b/>
          <w:i/>
          <w:iCs/>
          <w:sz w:val="24"/>
          <w:szCs w:val="24"/>
        </w:rPr>
        <w:t>Questions diverses </w:t>
      </w:r>
    </w:p>
    <w:p w14:paraId="3099A703" w14:textId="77777777" w:rsidR="005A07FE" w:rsidRPr="00D376C1" w:rsidRDefault="005A07FE">
      <w:pPr>
        <w:rPr>
          <w:rFonts w:ascii="Times New Roman" w:hAnsi="Times New Roman" w:cs="Times New Roman"/>
          <w:sz w:val="24"/>
          <w:szCs w:val="24"/>
        </w:rPr>
      </w:pPr>
    </w:p>
    <w:p w14:paraId="11A8EFB1" w14:textId="189AC91B" w:rsidR="005A07FE" w:rsidRPr="00D376C1" w:rsidRDefault="005A07FE" w:rsidP="00F00394">
      <w:pPr>
        <w:spacing w:after="0" w:line="240" w:lineRule="auto"/>
        <w:rPr>
          <w:rFonts w:ascii="Times New Roman" w:hAnsi="Times New Roman" w:cs="Times New Roman"/>
          <w:sz w:val="24"/>
          <w:szCs w:val="24"/>
        </w:rPr>
      </w:pPr>
      <w:r w:rsidRPr="00D376C1">
        <w:rPr>
          <w:rFonts w:ascii="Times New Roman" w:hAnsi="Times New Roman" w:cs="Times New Roman"/>
          <w:sz w:val="24"/>
          <w:szCs w:val="24"/>
          <w:u w:val="single"/>
        </w:rPr>
        <w:t>Présents </w:t>
      </w:r>
      <w:r w:rsidR="000676A2" w:rsidRPr="00D376C1">
        <w:rPr>
          <w:rFonts w:ascii="Times New Roman" w:hAnsi="Times New Roman" w:cs="Times New Roman"/>
          <w:sz w:val="24"/>
          <w:szCs w:val="24"/>
          <w:u w:val="single"/>
        </w:rPr>
        <w:t>(13)</w:t>
      </w:r>
      <w:r w:rsidR="000676A2" w:rsidRPr="00D376C1">
        <w:rPr>
          <w:rFonts w:ascii="Times New Roman" w:hAnsi="Times New Roman" w:cs="Times New Roman"/>
          <w:sz w:val="24"/>
          <w:szCs w:val="24"/>
        </w:rPr>
        <w:t xml:space="preserve"> </w:t>
      </w:r>
      <w:r w:rsidRPr="00D376C1">
        <w:rPr>
          <w:rFonts w:ascii="Times New Roman" w:hAnsi="Times New Roman" w:cs="Times New Roman"/>
          <w:sz w:val="24"/>
          <w:szCs w:val="24"/>
        </w:rPr>
        <w:t xml:space="preserve">: </w:t>
      </w:r>
      <w:r w:rsidR="00D376C1" w:rsidRPr="00D376C1">
        <w:rPr>
          <w:rFonts w:ascii="Times New Roman" w:hAnsi="Times New Roman" w:cs="Times New Roman"/>
          <w:sz w:val="24"/>
          <w:szCs w:val="24"/>
        </w:rPr>
        <w:t xml:space="preserve">MMES ET MM. </w:t>
      </w:r>
      <w:r w:rsidRPr="00D376C1">
        <w:rPr>
          <w:rFonts w:ascii="Times New Roman" w:hAnsi="Times New Roman" w:cs="Times New Roman"/>
          <w:sz w:val="24"/>
          <w:szCs w:val="24"/>
        </w:rPr>
        <w:t xml:space="preserve">Bernadette </w:t>
      </w:r>
      <w:r w:rsidR="000676A2" w:rsidRPr="00D376C1">
        <w:rPr>
          <w:rFonts w:ascii="Times New Roman" w:hAnsi="Times New Roman" w:cs="Times New Roman"/>
          <w:sz w:val="24"/>
          <w:szCs w:val="24"/>
        </w:rPr>
        <w:t>LACOTE</w:t>
      </w:r>
      <w:r w:rsidRPr="00D376C1">
        <w:rPr>
          <w:rFonts w:ascii="Times New Roman" w:hAnsi="Times New Roman" w:cs="Times New Roman"/>
          <w:sz w:val="24"/>
          <w:szCs w:val="24"/>
        </w:rPr>
        <w:t xml:space="preserve">, Sébastien </w:t>
      </w:r>
      <w:r w:rsidR="000676A2" w:rsidRPr="00D376C1">
        <w:rPr>
          <w:rFonts w:ascii="Times New Roman" w:hAnsi="Times New Roman" w:cs="Times New Roman"/>
          <w:sz w:val="24"/>
          <w:szCs w:val="24"/>
        </w:rPr>
        <w:t>PASSELERGUE</w:t>
      </w:r>
      <w:r w:rsidRPr="00D376C1">
        <w:rPr>
          <w:rFonts w:ascii="Times New Roman" w:hAnsi="Times New Roman" w:cs="Times New Roman"/>
          <w:sz w:val="24"/>
          <w:szCs w:val="24"/>
        </w:rPr>
        <w:t xml:space="preserve">, Christian </w:t>
      </w:r>
      <w:r w:rsidR="000676A2" w:rsidRPr="00D376C1">
        <w:rPr>
          <w:rFonts w:ascii="Times New Roman" w:hAnsi="Times New Roman" w:cs="Times New Roman"/>
          <w:sz w:val="24"/>
          <w:szCs w:val="24"/>
        </w:rPr>
        <w:t>CHIROL</w:t>
      </w:r>
      <w:r w:rsidRPr="00D376C1">
        <w:rPr>
          <w:rFonts w:ascii="Times New Roman" w:hAnsi="Times New Roman" w:cs="Times New Roman"/>
          <w:sz w:val="24"/>
          <w:szCs w:val="24"/>
        </w:rPr>
        <w:t xml:space="preserve">, Sébastien </w:t>
      </w:r>
      <w:r w:rsidR="000676A2" w:rsidRPr="00D376C1">
        <w:rPr>
          <w:rFonts w:ascii="Times New Roman" w:hAnsi="Times New Roman" w:cs="Times New Roman"/>
          <w:sz w:val="24"/>
          <w:szCs w:val="24"/>
        </w:rPr>
        <w:t>MESRINE</w:t>
      </w:r>
      <w:r w:rsidRPr="00D376C1">
        <w:rPr>
          <w:rFonts w:ascii="Times New Roman" w:hAnsi="Times New Roman" w:cs="Times New Roman"/>
          <w:sz w:val="24"/>
          <w:szCs w:val="24"/>
        </w:rPr>
        <w:t xml:space="preserve">, Jean-Pierre </w:t>
      </w:r>
      <w:r w:rsidR="000676A2" w:rsidRPr="00D376C1">
        <w:rPr>
          <w:rFonts w:ascii="Times New Roman" w:hAnsi="Times New Roman" w:cs="Times New Roman"/>
          <w:sz w:val="24"/>
          <w:szCs w:val="24"/>
        </w:rPr>
        <w:t>RIGOUT</w:t>
      </w:r>
      <w:r w:rsidRPr="00D376C1">
        <w:rPr>
          <w:rFonts w:ascii="Times New Roman" w:hAnsi="Times New Roman" w:cs="Times New Roman"/>
          <w:sz w:val="24"/>
          <w:szCs w:val="24"/>
        </w:rPr>
        <w:t xml:space="preserve">, Jean-Antoine </w:t>
      </w:r>
      <w:r w:rsidR="000676A2" w:rsidRPr="00D376C1">
        <w:rPr>
          <w:rFonts w:ascii="Times New Roman" w:hAnsi="Times New Roman" w:cs="Times New Roman"/>
          <w:sz w:val="24"/>
          <w:szCs w:val="24"/>
        </w:rPr>
        <w:t>BRUN</w:t>
      </w:r>
      <w:r w:rsidRPr="00D376C1">
        <w:rPr>
          <w:rFonts w:ascii="Times New Roman" w:hAnsi="Times New Roman" w:cs="Times New Roman"/>
          <w:sz w:val="24"/>
          <w:szCs w:val="24"/>
        </w:rPr>
        <w:t xml:space="preserve">, Moïse </w:t>
      </w:r>
      <w:r w:rsidR="000676A2" w:rsidRPr="00D376C1">
        <w:rPr>
          <w:rFonts w:ascii="Times New Roman" w:hAnsi="Times New Roman" w:cs="Times New Roman"/>
          <w:sz w:val="24"/>
          <w:szCs w:val="24"/>
        </w:rPr>
        <w:t>BONNET</w:t>
      </w:r>
      <w:r w:rsidRPr="00D376C1">
        <w:rPr>
          <w:rFonts w:ascii="Times New Roman" w:hAnsi="Times New Roman" w:cs="Times New Roman"/>
          <w:sz w:val="24"/>
          <w:szCs w:val="24"/>
        </w:rPr>
        <w:t xml:space="preserve">, Aurélie </w:t>
      </w:r>
      <w:r w:rsidR="000676A2" w:rsidRPr="00D376C1">
        <w:rPr>
          <w:rFonts w:ascii="Times New Roman" w:hAnsi="Times New Roman" w:cs="Times New Roman"/>
          <w:sz w:val="24"/>
          <w:szCs w:val="24"/>
        </w:rPr>
        <w:t>LACAUD</w:t>
      </w:r>
      <w:r w:rsidR="00F728D8" w:rsidRPr="00D376C1">
        <w:rPr>
          <w:rFonts w:ascii="Times New Roman" w:hAnsi="Times New Roman" w:cs="Times New Roman"/>
          <w:sz w:val="24"/>
          <w:szCs w:val="24"/>
        </w:rPr>
        <w:t xml:space="preserve">, Aurélie </w:t>
      </w:r>
      <w:r w:rsidR="000676A2" w:rsidRPr="00D376C1">
        <w:rPr>
          <w:rFonts w:ascii="Times New Roman" w:hAnsi="Times New Roman" w:cs="Times New Roman"/>
          <w:sz w:val="24"/>
          <w:szCs w:val="24"/>
        </w:rPr>
        <w:t>BROWANG</w:t>
      </w:r>
      <w:r w:rsidR="0096472A" w:rsidRPr="00D376C1">
        <w:rPr>
          <w:rFonts w:ascii="Times New Roman" w:hAnsi="Times New Roman" w:cs="Times New Roman"/>
          <w:sz w:val="24"/>
          <w:szCs w:val="24"/>
        </w:rPr>
        <w:t xml:space="preserve">, </w:t>
      </w:r>
      <w:r w:rsidR="000676A2" w:rsidRPr="00D376C1">
        <w:rPr>
          <w:rFonts w:ascii="Times New Roman" w:hAnsi="Times New Roman" w:cs="Times New Roman"/>
          <w:sz w:val="24"/>
          <w:szCs w:val="24"/>
        </w:rPr>
        <w:t>Virginie LERICHE</w:t>
      </w:r>
      <w:r w:rsidR="0096472A" w:rsidRPr="00D376C1">
        <w:rPr>
          <w:rFonts w:ascii="Times New Roman" w:hAnsi="Times New Roman" w:cs="Times New Roman"/>
          <w:sz w:val="24"/>
          <w:szCs w:val="24"/>
        </w:rPr>
        <w:t xml:space="preserve">, Stéphane </w:t>
      </w:r>
      <w:r w:rsidR="000676A2" w:rsidRPr="00D376C1">
        <w:rPr>
          <w:rFonts w:ascii="Times New Roman" w:hAnsi="Times New Roman" w:cs="Times New Roman"/>
          <w:sz w:val="24"/>
          <w:szCs w:val="24"/>
        </w:rPr>
        <w:t>PARIAT, Éric FAURE</w:t>
      </w:r>
      <w:r w:rsidR="0096472A" w:rsidRPr="00D376C1">
        <w:rPr>
          <w:rFonts w:ascii="Times New Roman" w:hAnsi="Times New Roman" w:cs="Times New Roman"/>
          <w:sz w:val="24"/>
          <w:szCs w:val="24"/>
        </w:rPr>
        <w:t xml:space="preserve"> et Roland </w:t>
      </w:r>
      <w:r w:rsidR="000676A2" w:rsidRPr="00D376C1">
        <w:rPr>
          <w:rFonts w:ascii="Times New Roman" w:hAnsi="Times New Roman" w:cs="Times New Roman"/>
          <w:sz w:val="24"/>
          <w:szCs w:val="24"/>
        </w:rPr>
        <w:t>GARNICHE</w:t>
      </w:r>
      <w:r w:rsidR="0096472A" w:rsidRPr="00D376C1">
        <w:rPr>
          <w:rFonts w:ascii="Times New Roman" w:hAnsi="Times New Roman" w:cs="Times New Roman"/>
          <w:sz w:val="24"/>
          <w:szCs w:val="24"/>
        </w:rPr>
        <w:t>.</w:t>
      </w:r>
    </w:p>
    <w:p w14:paraId="3316CF36" w14:textId="77777777" w:rsidR="00F00394" w:rsidRPr="00D376C1" w:rsidRDefault="00F00394" w:rsidP="00F00394">
      <w:pPr>
        <w:spacing w:after="0" w:line="240" w:lineRule="auto"/>
        <w:rPr>
          <w:rFonts w:ascii="Times New Roman" w:hAnsi="Times New Roman" w:cs="Times New Roman"/>
          <w:sz w:val="24"/>
          <w:szCs w:val="24"/>
        </w:rPr>
      </w:pPr>
    </w:p>
    <w:p w14:paraId="19CD0B7B" w14:textId="123F22D7" w:rsidR="000676A2" w:rsidRPr="00D376C1" w:rsidRDefault="000676A2" w:rsidP="000676A2">
      <w:pPr>
        <w:jc w:val="both"/>
        <w:rPr>
          <w:rFonts w:ascii="Times New Roman" w:hAnsi="Times New Roman" w:cs="Times New Roman"/>
          <w:i/>
          <w:iCs/>
        </w:rPr>
      </w:pPr>
      <w:r w:rsidRPr="00D376C1">
        <w:rPr>
          <w:rFonts w:ascii="Times New Roman" w:hAnsi="Times New Roman" w:cs="Times New Roman"/>
          <w:i/>
          <w:iCs/>
        </w:rPr>
        <w:t xml:space="preserve">Arrivées de </w:t>
      </w:r>
      <w:r w:rsidRPr="00D376C1">
        <w:rPr>
          <w:rFonts w:ascii="Times New Roman" w:hAnsi="Times New Roman" w:cs="Times New Roman"/>
          <w:bCs/>
        </w:rPr>
        <w:t xml:space="preserve">M. Stéphane PARIAT à 20h02 et M. Jean-Antoine BRUN à 20h05 </w:t>
      </w:r>
      <w:r w:rsidRPr="00D376C1">
        <w:rPr>
          <w:rFonts w:ascii="Times New Roman" w:hAnsi="Times New Roman" w:cs="Times New Roman"/>
          <w:i/>
          <w:iCs/>
        </w:rPr>
        <w:t>au point 1 de l’ordre du jour.</w:t>
      </w:r>
    </w:p>
    <w:p w14:paraId="53F05DB0" w14:textId="77777777" w:rsidR="000676A2" w:rsidRPr="00D376C1" w:rsidRDefault="000676A2" w:rsidP="00F00394">
      <w:pPr>
        <w:spacing w:after="0" w:line="240" w:lineRule="auto"/>
        <w:rPr>
          <w:rFonts w:ascii="Times New Roman" w:hAnsi="Times New Roman" w:cs="Times New Roman"/>
          <w:sz w:val="24"/>
          <w:szCs w:val="24"/>
        </w:rPr>
      </w:pPr>
    </w:p>
    <w:p w14:paraId="30DA6CC5" w14:textId="26F20808" w:rsidR="005A07FE" w:rsidRPr="00D376C1" w:rsidRDefault="005A07FE" w:rsidP="00F00394">
      <w:pPr>
        <w:spacing w:after="0" w:line="240" w:lineRule="auto"/>
        <w:rPr>
          <w:rFonts w:ascii="Times New Roman" w:hAnsi="Times New Roman" w:cs="Times New Roman"/>
          <w:sz w:val="24"/>
          <w:szCs w:val="24"/>
        </w:rPr>
      </w:pPr>
      <w:r w:rsidRPr="00D376C1">
        <w:rPr>
          <w:rFonts w:ascii="Times New Roman" w:hAnsi="Times New Roman" w:cs="Times New Roman"/>
          <w:sz w:val="24"/>
          <w:szCs w:val="24"/>
          <w:u w:val="single"/>
        </w:rPr>
        <w:t>Excusé</w:t>
      </w:r>
      <w:r w:rsidR="000676A2" w:rsidRPr="00D376C1">
        <w:rPr>
          <w:rFonts w:ascii="Times New Roman" w:hAnsi="Times New Roman" w:cs="Times New Roman"/>
          <w:sz w:val="24"/>
          <w:szCs w:val="24"/>
          <w:u w:val="single"/>
        </w:rPr>
        <w:t>s avec procuration</w:t>
      </w:r>
      <w:r w:rsidRPr="00D376C1">
        <w:rPr>
          <w:rFonts w:ascii="Times New Roman" w:hAnsi="Times New Roman" w:cs="Times New Roman"/>
          <w:sz w:val="24"/>
          <w:szCs w:val="24"/>
          <w:u w:val="single"/>
        </w:rPr>
        <w:t> </w:t>
      </w:r>
      <w:r w:rsidR="000676A2" w:rsidRPr="00D376C1">
        <w:rPr>
          <w:rFonts w:ascii="Times New Roman" w:hAnsi="Times New Roman" w:cs="Times New Roman"/>
          <w:sz w:val="24"/>
          <w:szCs w:val="24"/>
          <w:u w:val="single"/>
        </w:rPr>
        <w:t>(2)</w:t>
      </w:r>
      <w:r w:rsidR="000676A2" w:rsidRPr="00D376C1">
        <w:rPr>
          <w:rFonts w:ascii="Times New Roman" w:hAnsi="Times New Roman" w:cs="Times New Roman"/>
          <w:sz w:val="24"/>
          <w:szCs w:val="24"/>
        </w:rPr>
        <w:t xml:space="preserve"> </w:t>
      </w:r>
      <w:r w:rsidRPr="00D376C1">
        <w:rPr>
          <w:rFonts w:ascii="Times New Roman" w:hAnsi="Times New Roman" w:cs="Times New Roman"/>
          <w:sz w:val="24"/>
          <w:szCs w:val="24"/>
        </w:rPr>
        <w:t xml:space="preserve">: </w:t>
      </w:r>
      <w:r w:rsidR="00D376C1" w:rsidRPr="00D376C1">
        <w:rPr>
          <w:rFonts w:ascii="Times New Roman" w:hAnsi="Times New Roman" w:cs="Times New Roman"/>
          <w:sz w:val="24"/>
          <w:szCs w:val="24"/>
        </w:rPr>
        <w:t xml:space="preserve">MME </w:t>
      </w:r>
      <w:r w:rsidR="000676A2" w:rsidRPr="00D376C1">
        <w:rPr>
          <w:rFonts w:ascii="Times New Roman" w:hAnsi="Times New Roman" w:cs="Times New Roman"/>
          <w:sz w:val="24"/>
          <w:szCs w:val="24"/>
        </w:rPr>
        <w:t>Thérèse LOUBERT</w:t>
      </w:r>
      <w:r w:rsidRPr="00D376C1">
        <w:rPr>
          <w:rFonts w:ascii="Times New Roman" w:hAnsi="Times New Roman" w:cs="Times New Roman"/>
          <w:sz w:val="24"/>
          <w:szCs w:val="24"/>
        </w:rPr>
        <w:t xml:space="preserve"> qui donne procuration à</w:t>
      </w:r>
      <w:r w:rsidR="00D376C1" w:rsidRPr="00D376C1">
        <w:rPr>
          <w:rFonts w:ascii="Times New Roman" w:hAnsi="Times New Roman" w:cs="Times New Roman"/>
          <w:sz w:val="24"/>
          <w:szCs w:val="24"/>
        </w:rPr>
        <w:t xml:space="preserve"> MME</w:t>
      </w:r>
      <w:r w:rsidRPr="00D376C1">
        <w:rPr>
          <w:rFonts w:ascii="Times New Roman" w:hAnsi="Times New Roman" w:cs="Times New Roman"/>
          <w:sz w:val="24"/>
          <w:szCs w:val="24"/>
        </w:rPr>
        <w:t xml:space="preserve"> Bernadette </w:t>
      </w:r>
      <w:r w:rsidR="00505203">
        <w:rPr>
          <w:rFonts w:ascii="Times New Roman" w:hAnsi="Times New Roman" w:cs="Times New Roman"/>
          <w:sz w:val="24"/>
          <w:szCs w:val="24"/>
        </w:rPr>
        <w:t>LACOTE</w:t>
      </w:r>
      <w:r w:rsidR="000676A2" w:rsidRPr="00D376C1">
        <w:rPr>
          <w:rFonts w:ascii="Times New Roman" w:hAnsi="Times New Roman" w:cs="Times New Roman"/>
          <w:sz w:val="24"/>
          <w:szCs w:val="24"/>
        </w:rPr>
        <w:t xml:space="preserve"> et </w:t>
      </w:r>
      <w:r w:rsidR="00D376C1" w:rsidRPr="00D376C1">
        <w:rPr>
          <w:rFonts w:ascii="Times New Roman" w:hAnsi="Times New Roman" w:cs="Times New Roman"/>
          <w:sz w:val="24"/>
          <w:szCs w:val="24"/>
        </w:rPr>
        <w:t xml:space="preserve">M. </w:t>
      </w:r>
      <w:r w:rsidR="000676A2" w:rsidRPr="00D376C1">
        <w:rPr>
          <w:rFonts w:ascii="Times New Roman" w:hAnsi="Times New Roman" w:cs="Times New Roman"/>
          <w:sz w:val="24"/>
          <w:szCs w:val="24"/>
        </w:rPr>
        <w:t xml:space="preserve">Tristan CHABOT qui donne procuration à </w:t>
      </w:r>
      <w:r w:rsidR="00D376C1" w:rsidRPr="00D376C1">
        <w:rPr>
          <w:rFonts w:ascii="Times New Roman" w:hAnsi="Times New Roman" w:cs="Times New Roman"/>
          <w:sz w:val="24"/>
          <w:szCs w:val="24"/>
        </w:rPr>
        <w:t xml:space="preserve">MME </w:t>
      </w:r>
      <w:r w:rsidR="000676A2" w:rsidRPr="00D376C1">
        <w:rPr>
          <w:rFonts w:ascii="Times New Roman" w:hAnsi="Times New Roman" w:cs="Times New Roman"/>
          <w:sz w:val="24"/>
          <w:szCs w:val="24"/>
        </w:rPr>
        <w:t>Aurélie BROWANG.</w:t>
      </w:r>
    </w:p>
    <w:p w14:paraId="714FB8C7" w14:textId="77777777" w:rsidR="00F00394" w:rsidRPr="00D376C1" w:rsidRDefault="00F00394" w:rsidP="00F00394">
      <w:pPr>
        <w:spacing w:after="0" w:line="240" w:lineRule="auto"/>
        <w:rPr>
          <w:rFonts w:ascii="Times New Roman" w:hAnsi="Times New Roman" w:cs="Times New Roman"/>
          <w:sz w:val="24"/>
          <w:szCs w:val="24"/>
        </w:rPr>
      </w:pPr>
    </w:p>
    <w:p w14:paraId="72AAEF69" w14:textId="4455B5D8" w:rsidR="005A07FE" w:rsidRPr="00D376C1" w:rsidRDefault="005A07FE" w:rsidP="00F00394">
      <w:pPr>
        <w:spacing w:after="0" w:line="240" w:lineRule="auto"/>
        <w:rPr>
          <w:rFonts w:ascii="Times New Roman" w:hAnsi="Times New Roman" w:cs="Times New Roman"/>
          <w:sz w:val="24"/>
          <w:szCs w:val="24"/>
        </w:rPr>
      </w:pPr>
      <w:r w:rsidRPr="00D376C1">
        <w:rPr>
          <w:rFonts w:ascii="Times New Roman" w:hAnsi="Times New Roman" w:cs="Times New Roman"/>
          <w:sz w:val="24"/>
          <w:szCs w:val="24"/>
          <w:u w:val="single"/>
        </w:rPr>
        <w:t>Absent</w:t>
      </w:r>
      <w:r w:rsidRPr="00D376C1">
        <w:rPr>
          <w:rFonts w:ascii="Times New Roman" w:hAnsi="Times New Roman" w:cs="Times New Roman"/>
          <w:sz w:val="24"/>
          <w:szCs w:val="24"/>
        </w:rPr>
        <w:t> :</w:t>
      </w:r>
      <w:r w:rsidR="000676A2" w:rsidRPr="00D376C1">
        <w:rPr>
          <w:rFonts w:ascii="Times New Roman" w:hAnsi="Times New Roman" w:cs="Times New Roman"/>
          <w:sz w:val="24"/>
          <w:szCs w:val="24"/>
        </w:rPr>
        <w:t xml:space="preserve"> néant</w:t>
      </w:r>
    </w:p>
    <w:p w14:paraId="6E1EA955" w14:textId="77777777" w:rsidR="00F00394" w:rsidRPr="00D376C1" w:rsidRDefault="00F00394" w:rsidP="00F00394">
      <w:pPr>
        <w:spacing w:after="0" w:line="240" w:lineRule="auto"/>
        <w:rPr>
          <w:rFonts w:ascii="Times New Roman" w:hAnsi="Times New Roman" w:cs="Times New Roman"/>
          <w:sz w:val="24"/>
          <w:szCs w:val="24"/>
        </w:rPr>
      </w:pPr>
    </w:p>
    <w:p w14:paraId="2652C358" w14:textId="03258472" w:rsidR="005A07FE" w:rsidRPr="00D376C1" w:rsidRDefault="005A07FE" w:rsidP="00F00394">
      <w:pPr>
        <w:spacing w:after="0" w:line="240" w:lineRule="auto"/>
        <w:rPr>
          <w:rFonts w:ascii="Times New Roman" w:hAnsi="Times New Roman" w:cs="Times New Roman"/>
          <w:sz w:val="24"/>
          <w:szCs w:val="24"/>
        </w:rPr>
      </w:pPr>
      <w:r w:rsidRPr="00D376C1">
        <w:rPr>
          <w:rFonts w:ascii="Times New Roman" w:hAnsi="Times New Roman" w:cs="Times New Roman"/>
          <w:sz w:val="24"/>
          <w:szCs w:val="24"/>
          <w:u w:val="single"/>
        </w:rPr>
        <w:t>Secrétaire de séance</w:t>
      </w:r>
      <w:r w:rsidRPr="00D376C1">
        <w:rPr>
          <w:rFonts w:ascii="Times New Roman" w:hAnsi="Times New Roman" w:cs="Times New Roman"/>
          <w:sz w:val="24"/>
          <w:szCs w:val="24"/>
        </w:rPr>
        <w:t xml:space="preserve"> : </w:t>
      </w:r>
      <w:r w:rsidR="00D376C1" w:rsidRPr="00D376C1">
        <w:rPr>
          <w:rFonts w:ascii="Times New Roman" w:hAnsi="Times New Roman" w:cs="Times New Roman"/>
          <w:sz w:val="24"/>
          <w:szCs w:val="24"/>
        </w:rPr>
        <w:t xml:space="preserve">MME </w:t>
      </w:r>
      <w:r w:rsidR="000676A2" w:rsidRPr="00D376C1">
        <w:rPr>
          <w:rFonts w:ascii="Times New Roman" w:hAnsi="Times New Roman" w:cs="Times New Roman"/>
          <w:sz w:val="24"/>
          <w:szCs w:val="24"/>
        </w:rPr>
        <w:t>Aurélie BROWANG</w:t>
      </w:r>
      <w:r w:rsidRPr="00D376C1">
        <w:rPr>
          <w:rFonts w:ascii="Times New Roman" w:hAnsi="Times New Roman" w:cs="Times New Roman"/>
          <w:sz w:val="24"/>
          <w:szCs w:val="24"/>
        </w:rPr>
        <w:t>.</w:t>
      </w:r>
    </w:p>
    <w:p w14:paraId="2FD38D9C" w14:textId="77777777" w:rsidR="00F00394" w:rsidRPr="00D376C1" w:rsidRDefault="00F00394" w:rsidP="00F00394">
      <w:pPr>
        <w:spacing w:after="0" w:line="240" w:lineRule="auto"/>
        <w:rPr>
          <w:rFonts w:ascii="Times New Roman" w:hAnsi="Times New Roman" w:cs="Times New Roman"/>
          <w:sz w:val="24"/>
          <w:szCs w:val="24"/>
        </w:rPr>
      </w:pPr>
    </w:p>
    <w:p w14:paraId="7D87A6C6" w14:textId="52A2F0B1" w:rsidR="005A07FE" w:rsidRPr="00D376C1" w:rsidRDefault="00F25460" w:rsidP="00F00394">
      <w:pPr>
        <w:spacing w:after="0" w:line="240" w:lineRule="auto"/>
        <w:rPr>
          <w:rFonts w:ascii="Times New Roman" w:hAnsi="Times New Roman" w:cs="Times New Roman"/>
          <w:sz w:val="24"/>
          <w:szCs w:val="24"/>
        </w:rPr>
      </w:pPr>
      <w:r w:rsidRPr="00D376C1">
        <w:rPr>
          <w:rFonts w:ascii="Times New Roman" w:hAnsi="Times New Roman" w:cs="Times New Roman"/>
          <w:sz w:val="24"/>
          <w:szCs w:val="24"/>
          <w:u w:val="single"/>
        </w:rPr>
        <w:t>Début de la séance</w:t>
      </w:r>
      <w:r w:rsidRPr="00D376C1">
        <w:rPr>
          <w:rFonts w:ascii="Times New Roman" w:hAnsi="Times New Roman" w:cs="Times New Roman"/>
          <w:sz w:val="24"/>
          <w:szCs w:val="24"/>
        </w:rPr>
        <w:t xml:space="preserve"> : </w:t>
      </w:r>
      <w:r w:rsidR="000676A2" w:rsidRPr="00D376C1">
        <w:rPr>
          <w:rFonts w:ascii="Times New Roman" w:hAnsi="Times New Roman" w:cs="Times New Roman"/>
          <w:sz w:val="24"/>
          <w:szCs w:val="24"/>
        </w:rPr>
        <w:t>20</w:t>
      </w:r>
      <w:r w:rsidRPr="00D376C1">
        <w:rPr>
          <w:rFonts w:ascii="Times New Roman" w:hAnsi="Times New Roman" w:cs="Times New Roman"/>
          <w:sz w:val="24"/>
          <w:szCs w:val="24"/>
        </w:rPr>
        <w:t>h</w:t>
      </w:r>
      <w:r w:rsidR="000676A2" w:rsidRPr="00D376C1">
        <w:rPr>
          <w:rFonts w:ascii="Times New Roman" w:hAnsi="Times New Roman" w:cs="Times New Roman"/>
          <w:sz w:val="24"/>
          <w:szCs w:val="24"/>
        </w:rPr>
        <w:t>0</w:t>
      </w:r>
      <w:r w:rsidRPr="00D376C1">
        <w:rPr>
          <w:rFonts w:ascii="Times New Roman" w:hAnsi="Times New Roman" w:cs="Times New Roman"/>
          <w:sz w:val="24"/>
          <w:szCs w:val="24"/>
        </w:rPr>
        <w:t>0</w:t>
      </w:r>
    </w:p>
    <w:p w14:paraId="53E57EB3" w14:textId="77777777" w:rsidR="00D376C1" w:rsidRPr="00D376C1" w:rsidRDefault="00D376C1" w:rsidP="00F00394">
      <w:pPr>
        <w:spacing w:after="0" w:line="240" w:lineRule="auto"/>
        <w:rPr>
          <w:rFonts w:ascii="Times New Roman" w:hAnsi="Times New Roman" w:cs="Times New Roman"/>
          <w:sz w:val="24"/>
          <w:szCs w:val="24"/>
        </w:rPr>
      </w:pPr>
    </w:p>
    <w:p w14:paraId="2B751EE6" w14:textId="77777777" w:rsidR="00D376C1" w:rsidRPr="00D376C1" w:rsidRDefault="00D376C1" w:rsidP="00F00394">
      <w:pPr>
        <w:spacing w:after="0" w:line="240" w:lineRule="auto"/>
        <w:rPr>
          <w:rFonts w:ascii="Times New Roman" w:hAnsi="Times New Roman" w:cs="Times New Roman"/>
          <w:sz w:val="24"/>
          <w:szCs w:val="24"/>
        </w:rPr>
      </w:pPr>
    </w:p>
    <w:p w14:paraId="78505C2A" w14:textId="77777777" w:rsidR="00D376C1" w:rsidRPr="00D376C1" w:rsidRDefault="00D376C1" w:rsidP="00F00394">
      <w:pPr>
        <w:spacing w:after="0" w:line="240" w:lineRule="auto"/>
        <w:rPr>
          <w:rFonts w:ascii="Times New Roman" w:hAnsi="Times New Roman" w:cs="Times New Roman"/>
          <w:sz w:val="24"/>
          <w:szCs w:val="24"/>
        </w:rPr>
      </w:pPr>
    </w:p>
    <w:p w14:paraId="1C2AC4F0" w14:textId="77777777" w:rsidR="000676A2" w:rsidRPr="00D376C1" w:rsidRDefault="000676A2" w:rsidP="00F00394">
      <w:pPr>
        <w:spacing w:after="0" w:line="240" w:lineRule="auto"/>
        <w:rPr>
          <w:rFonts w:ascii="Times New Roman" w:hAnsi="Times New Roman" w:cs="Times New Roman"/>
          <w:b/>
          <w:sz w:val="24"/>
          <w:szCs w:val="24"/>
          <w:u w:val="single"/>
        </w:rPr>
      </w:pPr>
    </w:p>
    <w:p w14:paraId="5F51CEDA" w14:textId="2AC8DC0C" w:rsidR="00F25460" w:rsidRPr="00D376C1" w:rsidRDefault="00F25460" w:rsidP="00D376C1">
      <w:pPr>
        <w:pStyle w:val="Paragraphedeliste"/>
        <w:numPr>
          <w:ilvl w:val="0"/>
          <w:numId w:val="12"/>
        </w:numPr>
        <w:spacing w:after="0" w:line="240" w:lineRule="auto"/>
        <w:rPr>
          <w:rFonts w:ascii="Times New Roman" w:hAnsi="Times New Roman" w:cs="Times New Roman"/>
          <w:b/>
          <w:sz w:val="24"/>
          <w:szCs w:val="24"/>
          <w:u w:val="single"/>
        </w:rPr>
      </w:pPr>
      <w:r w:rsidRPr="00D376C1">
        <w:rPr>
          <w:rFonts w:ascii="Times New Roman" w:hAnsi="Times New Roman" w:cs="Times New Roman"/>
          <w:b/>
          <w:sz w:val="24"/>
          <w:szCs w:val="24"/>
          <w:u w:val="single"/>
        </w:rPr>
        <w:t xml:space="preserve">Approbation du compte rendu du conseil municipal du </w:t>
      </w:r>
      <w:r w:rsidR="000676A2" w:rsidRPr="00D376C1">
        <w:rPr>
          <w:rFonts w:ascii="Times New Roman" w:hAnsi="Times New Roman" w:cs="Times New Roman"/>
          <w:b/>
          <w:sz w:val="24"/>
          <w:szCs w:val="24"/>
          <w:u w:val="single"/>
        </w:rPr>
        <w:t>23 mars</w:t>
      </w:r>
      <w:r w:rsidRPr="00D376C1">
        <w:rPr>
          <w:rFonts w:ascii="Times New Roman" w:hAnsi="Times New Roman" w:cs="Times New Roman"/>
          <w:b/>
          <w:sz w:val="24"/>
          <w:szCs w:val="24"/>
          <w:u w:val="single"/>
        </w:rPr>
        <w:t xml:space="preserve"> 2023</w:t>
      </w:r>
    </w:p>
    <w:p w14:paraId="6079660C" w14:textId="77777777" w:rsidR="00F25460" w:rsidRPr="00D376C1" w:rsidRDefault="00F25460" w:rsidP="00F00394">
      <w:pPr>
        <w:spacing w:after="0" w:line="240" w:lineRule="auto"/>
        <w:rPr>
          <w:rFonts w:ascii="Times New Roman" w:hAnsi="Times New Roman" w:cs="Times New Roman"/>
          <w:sz w:val="24"/>
          <w:szCs w:val="24"/>
        </w:rPr>
      </w:pPr>
    </w:p>
    <w:p w14:paraId="2C4CC6EF" w14:textId="0EFB4AFF" w:rsidR="00F25460" w:rsidRPr="007D74EF" w:rsidRDefault="00F25460" w:rsidP="00F00394">
      <w:pPr>
        <w:spacing w:after="0" w:line="240" w:lineRule="auto"/>
        <w:rPr>
          <w:rFonts w:ascii="Times New Roman" w:hAnsi="Times New Roman" w:cs="Times New Roman"/>
          <w:b/>
          <w:bCs/>
          <w:sz w:val="24"/>
          <w:szCs w:val="24"/>
        </w:rPr>
      </w:pPr>
      <w:r w:rsidRPr="007D74EF">
        <w:rPr>
          <w:rFonts w:ascii="Times New Roman" w:hAnsi="Times New Roman" w:cs="Times New Roman"/>
          <w:b/>
          <w:bCs/>
          <w:sz w:val="24"/>
          <w:szCs w:val="24"/>
        </w:rPr>
        <w:t>Pour :</w:t>
      </w:r>
      <w:r w:rsidR="007A4BCB" w:rsidRPr="007D74EF">
        <w:rPr>
          <w:rFonts w:ascii="Times New Roman" w:hAnsi="Times New Roman" w:cs="Times New Roman"/>
          <w:b/>
          <w:bCs/>
          <w:sz w:val="24"/>
          <w:szCs w:val="24"/>
        </w:rPr>
        <w:t xml:space="preserve"> </w:t>
      </w:r>
      <w:r w:rsidR="00F728D8" w:rsidRPr="007D74EF">
        <w:rPr>
          <w:rFonts w:ascii="Times New Roman" w:hAnsi="Times New Roman" w:cs="Times New Roman"/>
          <w:b/>
          <w:bCs/>
          <w:sz w:val="24"/>
          <w:szCs w:val="24"/>
        </w:rPr>
        <w:t>1</w:t>
      </w:r>
      <w:r w:rsidR="000676A2" w:rsidRPr="007D74EF">
        <w:rPr>
          <w:rFonts w:ascii="Times New Roman" w:hAnsi="Times New Roman" w:cs="Times New Roman"/>
          <w:b/>
          <w:bCs/>
          <w:sz w:val="24"/>
          <w:szCs w:val="24"/>
        </w:rPr>
        <w:t>4</w:t>
      </w:r>
    </w:p>
    <w:p w14:paraId="187879DF" w14:textId="46806734" w:rsidR="00F25460" w:rsidRPr="007D74EF" w:rsidRDefault="00F25460" w:rsidP="00F00394">
      <w:pPr>
        <w:spacing w:after="0" w:line="240" w:lineRule="auto"/>
        <w:rPr>
          <w:rFonts w:ascii="Times New Roman" w:hAnsi="Times New Roman" w:cs="Times New Roman"/>
          <w:b/>
          <w:bCs/>
          <w:sz w:val="24"/>
          <w:szCs w:val="24"/>
        </w:rPr>
      </w:pPr>
      <w:r w:rsidRPr="007D74EF">
        <w:rPr>
          <w:rFonts w:ascii="Times New Roman" w:hAnsi="Times New Roman" w:cs="Times New Roman"/>
          <w:b/>
          <w:bCs/>
          <w:sz w:val="24"/>
          <w:szCs w:val="24"/>
        </w:rPr>
        <w:t xml:space="preserve">Contre : </w:t>
      </w:r>
      <w:r w:rsidR="000676A2" w:rsidRPr="007D74EF">
        <w:rPr>
          <w:rFonts w:ascii="Times New Roman" w:hAnsi="Times New Roman" w:cs="Times New Roman"/>
          <w:b/>
          <w:bCs/>
          <w:sz w:val="24"/>
          <w:szCs w:val="24"/>
        </w:rPr>
        <w:t>01</w:t>
      </w:r>
    </w:p>
    <w:p w14:paraId="60E81895" w14:textId="6C4DF1D5" w:rsidR="00F25460" w:rsidRPr="007D74EF" w:rsidRDefault="00F25460" w:rsidP="00F00394">
      <w:pPr>
        <w:spacing w:after="0" w:line="240" w:lineRule="auto"/>
        <w:rPr>
          <w:rFonts w:ascii="Times New Roman" w:hAnsi="Times New Roman" w:cs="Times New Roman"/>
          <w:b/>
          <w:bCs/>
          <w:sz w:val="24"/>
          <w:szCs w:val="24"/>
        </w:rPr>
      </w:pPr>
      <w:r w:rsidRPr="007D74EF">
        <w:rPr>
          <w:rFonts w:ascii="Times New Roman" w:hAnsi="Times New Roman" w:cs="Times New Roman"/>
          <w:b/>
          <w:bCs/>
          <w:sz w:val="24"/>
          <w:szCs w:val="24"/>
        </w:rPr>
        <w:t xml:space="preserve">Abstention : </w:t>
      </w:r>
      <w:r w:rsidR="000676A2" w:rsidRPr="007D74EF">
        <w:rPr>
          <w:rFonts w:ascii="Times New Roman" w:hAnsi="Times New Roman" w:cs="Times New Roman"/>
          <w:b/>
          <w:bCs/>
          <w:sz w:val="24"/>
          <w:szCs w:val="24"/>
        </w:rPr>
        <w:t>0</w:t>
      </w:r>
      <w:r w:rsidR="004D7E61">
        <w:rPr>
          <w:rFonts w:ascii="Times New Roman" w:hAnsi="Times New Roman" w:cs="Times New Roman"/>
          <w:b/>
          <w:bCs/>
          <w:sz w:val="24"/>
          <w:szCs w:val="24"/>
        </w:rPr>
        <w:t>0</w:t>
      </w:r>
    </w:p>
    <w:p w14:paraId="1F2D8E89" w14:textId="77777777" w:rsidR="00D376C1" w:rsidRPr="00D376C1" w:rsidRDefault="00D376C1" w:rsidP="00F00394">
      <w:pPr>
        <w:spacing w:after="0" w:line="240" w:lineRule="auto"/>
        <w:rPr>
          <w:rFonts w:ascii="Times New Roman" w:hAnsi="Times New Roman" w:cs="Times New Roman"/>
          <w:color w:val="FF0000"/>
          <w:sz w:val="24"/>
          <w:szCs w:val="24"/>
        </w:rPr>
      </w:pPr>
    </w:p>
    <w:p w14:paraId="1AE0E69C" w14:textId="3010CC99" w:rsidR="00D376C1" w:rsidRDefault="00D376C1" w:rsidP="00D376C1">
      <w:pPr>
        <w:pStyle w:val="Paragraphedeliste"/>
        <w:numPr>
          <w:ilvl w:val="0"/>
          <w:numId w:val="11"/>
        </w:numPr>
        <w:spacing w:after="200" w:line="276" w:lineRule="auto"/>
        <w:jc w:val="both"/>
        <w:rPr>
          <w:rFonts w:ascii="Times New Roman" w:hAnsi="Times New Roman" w:cs="Times New Roman"/>
          <w:b/>
          <w:sz w:val="24"/>
          <w:szCs w:val="24"/>
          <w:u w:val="single"/>
        </w:rPr>
      </w:pPr>
      <w:r w:rsidRPr="00D376C1">
        <w:rPr>
          <w:rFonts w:ascii="Times New Roman" w:hAnsi="Times New Roman" w:cs="Times New Roman"/>
          <w:b/>
          <w:sz w:val="24"/>
          <w:szCs w:val="24"/>
          <w:u w:val="single"/>
        </w:rPr>
        <w:t>Décision modificative n° 1 : budget principal.</w:t>
      </w:r>
    </w:p>
    <w:p w14:paraId="6B4CA796" w14:textId="77777777" w:rsidR="00D376C1" w:rsidRPr="00D376C1" w:rsidRDefault="00D376C1" w:rsidP="00D376C1">
      <w:pPr>
        <w:pStyle w:val="Paragraphedeliste"/>
        <w:spacing w:after="200" w:line="276" w:lineRule="auto"/>
        <w:jc w:val="both"/>
        <w:rPr>
          <w:rFonts w:ascii="Times New Roman" w:hAnsi="Times New Roman" w:cs="Times New Roman"/>
          <w:b/>
          <w:sz w:val="24"/>
          <w:szCs w:val="24"/>
          <w:u w:val="single"/>
        </w:rPr>
      </w:pPr>
    </w:p>
    <w:p w14:paraId="00656607" w14:textId="77777777" w:rsidR="00D376C1" w:rsidRPr="00D376C1" w:rsidRDefault="00D376C1" w:rsidP="00D376C1">
      <w:pPr>
        <w:pStyle w:val="Paragraphedeliste"/>
        <w:spacing w:after="200" w:line="276" w:lineRule="auto"/>
        <w:ind w:left="0"/>
        <w:jc w:val="both"/>
        <w:rPr>
          <w:rFonts w:ascii="Times New Roman" w:hAnsi="Times New Roman" w:cs="Times New Roman"/>
          <w:color w:val="303030"/>
          <w:sz w:val="24"/>
          <w:szCs w:val="24"/>
        </w:rPr>
      </w:pPr>
      <w:r w:rsidRPr="00D376C1">
        <w:rPr>
          <w:rFonts w:ascii="Times New Roman" w:hAnsi="Times New Roman" w:cs="Times New Roman"/>
          <w:color w:val="303030"/>
          <w:sz w:val="24"/>
          <w:szCs w:val="24"/>
        </w:rPr>
        <w:t>Cette modification budgétaire permettra d’établir un mandat d’annulation du titre 834 de 2021 relatif au versement par l’Etat du Fonds National de Péréquation des ressources Intercommunales et Communales (FPIC) effectué deux fois par erreur d’un montant de 4 721€.</w:t>
      </w:r>
    </w:p>
    <w:p w14:paraId="117CCD8F" w14:textId="77777777" w:rsidR="00D376C1" w:rsidRPr="00D376C1" w:rsidRDefault="00D376C1" w:rsidP="00D376C1">
      <w:pPr>
        <w:pStyle w:val="Paragraphedeliste"/>
        <w:spacing w:after="200" w:line="276" w:lineRule="auto"/>
        <w:ind w:left="0"/>
        <w:jc w:val="both"/>
        <w:rPr>
          <w:rFonts w:ascii="Times New Roman" w:hAnsi="Times New Roman" w:cs="Times New Roman"/>
          <w:color w:val="303030"/>
          <w:sz w:val="24"/>
          <w:szCs w:val="24"/>
        </w:rPr>
      </w:pPr>
    </w:p>
    <w:p w14:paraId="0FE0B01B" w14:textId="5D394FF6" w:rsidR="00D376C1" w:rsidRPr="00D376C1" w:rsidRDefault="00D376C1" w:rsidP="00D376C1">
      <w:pPr>
        <w:pStyle w:val="Paragraphedeliste"/>
        <w:spacing w:after="200" w:line="276" w:lineRule="auto"/>
        <w:ind w:left="0"/>
        <w:jc w:val="both"/>
        <w:rPr>
          <w:rFonts w:ascii="Times New Roman" w:hAnsi="Times New Roman" w:cs="Times New Roman"/>
          <w:color w:val="303030"/>
          <w:sz w:val="24"/>
          <w:szCs w:val="24"/>
        </w:rPr>
      </w:pPr>
      <w:r w:rsidRPr="00D376C1">
        <w:rPr>
          <w:rFonts w:ascii="Times New Roman" w:hAnsi="Times New Roman" w:cs="Times New Roman"/>
          <w:color w:val="303030"/>
          <w:sz w:val="24"/>
          <w:szCs w:val="24"/>
        </w:rPr>
        <w:t>Madame le maire demande de l’autoriser à inscrire des crédits en dépense à l’article 673 chapitre 67 de 4 721€ et à déduire des crédits en dépense à l’article 61558 chapitre 011 de 4 721€.</w:t>
      </w:r>
    </w:p>
    <w:tbl>
      <w:tblPr>
        <w:tblW w:w="10223" w:type="dxa"/>
        <w:jc w:val="center"/>
        <w:tblCellMar>
          <w:left w:w="70" w:type="dxa"/>
          <w:right w:w="70" w:type="dxa"/>
        </w:tblCellMar>
        <w:tblLook w:val="04A0" w:firstRow="1" w:lastRow="0" w:firstColumn="1" w:lastColumn="0" w:noHBand="0" w:noVBand="1"/>
      </w:tblPr>
      <w:tblGrid>
        <w:gridCol w:w="3681"/>
        <w:gridCol w:w="1559"/>
        <w:gridCol w:w="1701"/>
        <w:gridCol w:w="3282"/>
      </w:tblGrid>
      <w:tr w:rsidR="00D376C1" w:rsidRPr="00D376C1" w14:paraId="1266C569" w14:textId="77777777" w:rsidTr="00D376C1">
        <w:trPr>
          <w:trHeight w:val="255"/>
          <w:jc w:val="center"/>
        </w:trPr>
        <w:tc>
          <w:tcPr>
            <w:tcW w:w="3681" w:type="dxa"/>
            <w:vMerge w:val="restart"/>
            <w:tcBorders>
              <w:top w:val="single" w:sz="4" w:space="0" w:color="auto"/>
              <w:left w:val="single" w:sz="4" w:space="0" w:color="auto"/>
              <w:bottom w:val="single" w:sz="4" w:space="0" w:color="auto"/>
              <w:right w:val="single" w:sz="4" w:space="0" w:color="auto"/>
            </w:tcBorders>
            <w:noWrap/>
            <w:vAlign w:val="center"/>
            <w:hideMark/>
          </w:tcPr>
          <w:p w14:paraId="39D0AA57" w14:textId="77777777" w:rsidR="00D376C1" w:rsidRPr="00D376C1" w:rsidRDefault="00D376C1" w:rsidP="00D376C1">
            <w:pPr>
              <w:jc w:val="center"/>
              <w:rPr>
                <w:rFonts w:ascii="Times New Roman" w:hAnsi="Times New Roman" w:cs="Times New Roman"/>
                <w:b/>
                <w:bCs/>
                <w:sz w:val="24"/>
                <w:szCs w:val="24"/>
              </w:rPr>
            </w:pPr>
            <w:r w:rsidRPr="00D376C1">
              <w:rPr>
                <w:rFonts w:ascii="Times New Roman" w:hAnsi="Times New Roman" w:cs="Times New Roman"/>
                <w:b/>
                <w:bCs/>
                <w:sz w:val="24"/>
                <w:szCs w:val="24"/>
              </w:rPr>
              <w:t>FONCTIONNEMENT</w:t>
            </w:r>
          </w:p>
        </w:tc>
        <w:tc>
          <w:tcPr>
            <w:tcW w:w="6542" w:type="dxa"/>
            <w:gridSpan w:val="3"/>
            <w:tcBorders>
              <w:top w:val="single" w:sz="4" w:space="0" w:color="auto"/>
              <w:left w:val="nil"/>
              <w:bottom w:val="single" w:sz="4" w:space="0" w:color="auto"/>
              <w:right w:val="single" w:sz="4" w:space="0" w:color="000000"/>
            </w:tcBorders>
            <w:noWrap/>
            <w:vAlign w:val="center"/>
            <w:hideMark/>
          </w:tcPr>
          <w:p w14:paraId="15239DBB" w14:textId="77777777" w:rsidR="00D376C1" w:rsidRPr="00D376C1" w:rsidRDefault="00D376C1" w:rsidP="00D376C1">
            <w:pPr>
              <w:jc w:val="center"/>
              <w:rPr>
                <w:rFonts w:ascii="Times New Roman" w:hAnsi="Times New Roman" w:cs="Times New Roman"/>
                <w:b/>
                <w:bCs/>
                <w:sz w:val="24"/>
                <w:szCs w:val="24"/>
              </w:rPr>
            </w:pPr>
            <w:r w:rsidRPr="00D376C1">
              <w:rPr>
                <w:rFonts w:ascii="Times New Roman" w:hAnsi="Times New Roman" w:cs="Times New Roman"/>
                <w:b/>
                <w:bCs/>
                <w:sz w:val="24"/>
                <w:szCs w:val="24"/>
              </w:rPr>
              <w:t>DEPENSES</w:t>
            </w:r>
          </w:p>
        </w:tc>
      </w:tr>
      <w:tr w:rsidR="00D376C1" w:rsidRPr="00D376C1" w14:paraId="799B8077" w14:textId="77777777" w:rsidTr="00D376C1">
        <w:trPr>
          <w:trHeight w:val="255"/>
          <w:jc w:val="center"/>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0BB002A6" w14:textId="77777777" w:rsidR="00D376C1" w:rsidRPr="00D376C1" w:rsidRDefault="00D376C1" w:rsidP="00D376C1">
            <w:pPr>
              <w:jc w:val="center"/>
              <w:rPr>
                <w:rFonts w:ascii="Times New Roman" w:hAnsi="Times New Roman" w:cs="Times New Roman"/>
                <w:b/>
                <w:bCs/>
                <w:sz w:val="24"/>
                <w:szCs w:val="24"/>
              </w:rPr>
            </w:pPr>
          </w:p>
        </w:tc>
        <w:tc>
          <w:tcPr>
            <w:tcW w:w="1559" w:type="dxa"/>
            <w:tcBorders>
              <w:top w:val="nil"/>
              <w:left w:val="nil"/>
              <w:bottom w:val="single" w:sz="4" w:space="0" w:color="auto"/>
              <w:right w:val="single" w:sz="4" w:space="0" w:color="auto"/>
            </w:tcBorders>
            <w:noWrap/>
            <w:vAlign w:val="center"/>
            <w:hideMark/>
          </w:tcPr>
          <w:p w14:paraId="7A6241F0" w14:textId="77777777" w:rsidR="00D376C1" w:rsidRPr="00D376C1" w:rsidRDefault="00D376C1" w:rsidP="00D376C1">
            <w:pPr>
              <w:jc w:val="center"/>
              <w:rPr>
                <w:rFonts w:ascii="Times New Roman" w:hAnsi="Times New Roman" w:cs="Times New Roman"/>
                <w:sz w:val="24"/>
                <w:szCs w:val="24"/>
              </w:rPr>
            </w:pPr>
            <w:r w:rsidRPr="00D376C1">
              <w:rPr>
                <w:rFonts w:ascii="Times New Roman" w:hAnsi="Times New Roman" w:cs="Times New Roman"/>
                <w:sz w:val="24"/>
                <w:szCs w:val="24"/>
              </w:rPr>
              <w:t>CHAPITRE</w:t>
            </w:r>
          </w:p>
        </w:tc>
        <w:tc>
          <w:tcPr>
            <w:tcW w:w="1701" w:type="dxa"/>
            <w:tcBorders>
              <w:top w:val="nil"/>
              <w:left w:val="nil"/>
              <w:bottom w:val="single" w:sz="4" w:space="0" w:color="auto"/>
              <w:right w:val="single" w:sz="4" w:space="0" w:color="auto"/>
            </w:tcBorders>
            <w:noWrap/>
            <w:vAlign w:val="center"/>
            <w:hideMark/>
          </w:tcPr>
          <w:p w14:paraId="268897C3" w14:textId="77777777" w:rsidR="00D376C1" w:rsidRPr="00D376C1" w:rsidRDefault="00D376C1" w:rsidP="00D376C1">
            <w:pPr>
              <w:jc w:val="center"/>
              <w:rPr>
                <w:rFonts w:ascii="Times New Roman" w:hAnsi="Times New Roman" w:cs="Times New Roman"/>
                <w:sz w:val="24"/>
                <w:szCs w:val="24"/>
              </w:rPr>
            </w:pPr>
            <w:r w:rsidRPr="00D376C1">
              <w:rPr>
                <w:rFonts w:ascii="Times New Roman" w:hAnsi="Times New Roman" w:cs="Times New Roman"/>
                <w:sz w:val="24"/>
                <w:szCs w:val="24"/>
              </w:rPr>
              <w:t>ARTICLE</w:t>
            </w:r>
          </w:p>
        </w:tc>
        <w:tc>
          <w:tcPr>
            <w:tcW w:w="3282" w:type="dxa"/>
            <w:tcBorders>
              <w:top w:val="nil"/>
              <w:left w:val="nil"/>
              <w:bottom w:val="single" w:sz="4" w:space="0" w:color="auto"/>
              <w:right w:val="single" w:sz="4" w:space="0" w:color="auto"/>
            </w:tcBorders>
            <w:noWrap/>
            <w:vAlign w:val="center"/>
            <w:hideMark/>
          </w:tcPr>
          <w:p w14:paraId="6132EC2E" w14:textId="77777777" w:rsidR="00D376C1" w:rsidRPr="00D376C1" w:rsidRDefault="00D376C1" w:rsidP="00D376C1">
            <w:pPr>
              <w:jc w:val="center"/>
              <w:rPr>
                <w:rFonts w:ascii="Times New Roman" w:hAnsi="Times New Roman" w:cs="Times New Roman"/>
                <w:sz w:val="24"/>
                <w:szCs w:val="24"/>
              </w:rPr>
            </w:pPr>
            <w:r w:rsidRPr="00D376C1">
              <w:rPr>
                <w:rFonts w:ascii="Times New Roman" w:hAnsi="Times New Roman" w:cs="Times New Roman"/>
                <w:sz w:val="24"/>
                <w:szCs w:val="24"/>
              </w:rPr>
              <w:t>MONTANT</w:t>
            </w:r>
          </w:p>
        </w:tc>
      </w:tr>
      <w:tr w:rsidR="00D376C1" w:rsidRPr="00D376C1" w14:paraId="13FCEB5B" w14:textId="77777777" w:rsidTr="00D376C1">
        <w:trPr>
          <w:trHeight w:val="255"/>
          <w:jc w:val="center"/>
        </w:trPr>
        <w:tc>
          <w:tcPr>
            <w:tcW w:w="3681" w:type="dxa"/>
            <w:tcBorders>
              <w:top w:val="single" w:sz="4" w:space="0" w:color="auto"/>
              <w:left w:val="single" w:sz="4" w:space="0" w:color="auto"/>
              <w:bottom w:val="single" w:sz="4" w:space="0" w:color="auto"/>
              <w:right w:val="single" w:sz="4" w:space="0" w:color="000000"/>
            </w:tcBorders>
            <w:noWrap/>
            <w:vAlign w:val="center"/>
            <w:hideMark/>
          </w:tcPr>
          <w:p w14:paraId="5D9C5AAD" w14:textId="77777777" w:rsidR="00D376C1" w:rsidRPr="00D376C1" w:rsidRDefault="00D376C1" w:rsidP="00D376C1">
            <w:pPr>
              <w:jc w:val="center"/>
              <w:rPr>
                <w:rFonts w:ascii="Times New Roman" w:hAnsi="Times New Roman" w:cs="Times New Roman"/>
                <w:sz w:val="24"/>
                <w:szCs w:val="24"/>
              </w:rPr>
            </w:pPr>
            <w:r w:rsidRPr="00D376C1">
              <w:rPr>
                <w:rFonts w:ascii="Times New Roman" w:hAnsi="Times New Roman" w:cs="Times New Roman"/>
                <w:sz w:val="24"/>
                <w:szCs w:val="24"/>
              </w:rPr>
              <w:t>Titres annulés sur exercice antérieur</w:t>
            </w:r>
          </w:p>
        </w:tc>
        <w:tc>
          <w:tcPr>
            <w:tcW w:w="1559" w:type="dxa"/>
            <w:tcBorders>
              <w:top w:val="nil"/>
              <w:left w:val="nil"/>
              <w:bottom w:val="single" w:sz="4" w:space="0" w:color="auto"/>
              <w:right w:val="single" w:sz="4" w:space="0" w:color="auto"/>
            </w:tcBorders>
            <w:noWrap/>
            <w:vAlign w:val="center"/>
            <w:hideMark/>
          </w:tcPr>
          <w:p w14:paraId="524F8C04" w14:textId="77777777" w:rsidR="00D376C1" w:rsidRPr="00D376C1" w:rsidRDefault="00D376C1" w:rsidP="00D376C1">
            <w:pPr>
              <w:jc w:val="center"/>
              <w:rPr>
                <w:rFonts w:ascii="Times New Roman" w:hAnsi="Times New Roman" w:cs="Times New Roman"/>
                <w:sz w:val="24"/>
                <w:szCs w:val="24"/>
              </w:rPr>
            </w:pPr>
            <w:r w:rsidRPr="00D376C1">
              <w:rPr>
                <w:rFonts w:ascii="Times New Roman" w:hAnsi="Times New Roman" w:cs="Times New Roman"/>
                <w:sz w:val="24"/>
                <w:szCs w:val="24"/>
              </w:rPr>
              <w:t>67</w:t>
            </w:r>
          </w:p>
        </w:tc>
        <w:tc>
          <w:tcPr>
            <w:tcW w:w="1701" w:type="dxa"/>
            <w:tcBorders>
              <w:top w:val="nil"/>
              <w:left w:val="nil"/>
              <w:bottom w:val="single" w:sz="4" w:space="0" w:color="auto"/>
              <w:right w:val="single" w:sz="4" w:space="0" w:color="auto"/>
            </w:tcBorders>
            <w:noWrap/>
            <w:vAlign w:val="center"/>
            <w:hideMark/>
          </w:tcPr>
          <w:p w14:paraId="50BB683E" w14:textId="77777777" w:rsidR="00D376C1" w:rsidRPr="00D376C1" w:rsidRDefault="00D376C1" w:rsidP="00D376C1">
            <w:pPr>
              <w:jc w:val="center"/>
              <w:rPr>
                <w:rFonts w:ascii="Times New Roman" w:hAnsi="Times New Roman" w:cs="Times New Roman"/>
                <w:sz w:val="24"/>
                <w:szCs w:val="24"/>
              </w:rPr>
            </w:pPr>
            <w:r w:rsidRPr="00D376C1">
              <w:rPr>
                <w:rFonts w:ascii="Times New Roman" w:hAnsi="Times New Roman" w:cs="Times New Roman"/>
                <w:sz w:val="24"/>
                <w:szCs w:val="24"/>
              </w:rPr>
              <w:t>673</w:t>
            </w:r>
          </w:p>
        </w:tc>
        <w:tc>
          <w:tcPr>
            <w:tcW w:w="3282" w:type="dxa"/>
            <w:tcBorders>
              <w:top w:val="nil"/>
              <w:left w:val="nil"/>
              <w:bottom w:val="single" w:sz="4" w:space="0" w:color="auto"/>
              <w:right w:val="single" w:sz="4" w:space="0" w:color="auto"/>
            </w:tcBorders>
            <w:noWrap/>
            <w:vAlign w:val="center"/>
            <w:hideMark/>
          </w:tcPr>
          <w:p w14:paraId="409AF6DA" w14:textId="77777777" w:rsidR="00D376C1" w:rsidRPr="00D376C1" w:rsidRDefault="00D376C1" w:rsidP="00D376C1">
            <w:pPr>
              <w:jc w:val="center"/>
              <w:rPr>
                <w:rFonts w:ascii="Times New Roman" w:hAnsi="Times New Roman" w:cs="Times New Roman"/>
                <w:sz w:val="24"/>
                <w:szCs w:val="24"/>
              </w:rPr>
            </w:pPr>
            <w:r w:rsidRPr="00D376C1">
              <w:rPr>
                <w:rFonts w:ascii="Times New Roman" w:hAnsi="Times New Roman" w:cs="Times New Roman"/>
                <w:sz w:val="24"/>
                <w:szCs w:val="24"/>
              </w:rPr>
              <w:t>4 721.00€</w:t>
            </w:r>
          </w:p>
        </w:tc>
      </w:tr>
      <w:tr w:rsidR="00D376C1" w:rsidRPr="00D376C1" w14:paraId="12A9C2F4" w14:textId="77777777" w:rsidTr="00D376C1">
        <w:trPr>
          <w:trHeight w:val="255"/>
          <w:jc w:val="center"/>
        </w:trPr>
        <w:tc>
          <w:tcPr>
            <w:tcW w:w="3681" w:type="dxa"/>
            <w:tcBorders>
              <w:top w:val="single" w:sz="4" w:space="0" w:color="auto"/>
              <w:left w:val="single" w:sz="4" w:space="0" w:color="auto"/>
              <w:bottom w:val="single" w:sz="4" w:space="0" w:color="auto"/>
              <w:right w:val="single" w:sz="4" w:space="0" w:color="000000"/>
            </w:tcBorders>
            <w:noWrap/>
            <w:vAlign w:val="center"/>
            <w:hideMark/>
          </w:tcPr>
          <w:p w14:paraId="68DDB396" w14:textId="77777777" w:rsidR="00D376C1" w:rsidRPr="00D376C1" w:rsidRDefault="00D376C1" w:rsidP="00D376C1">
            <w:pPr>
              <w:jc w:val="center"/>
              <w:rPr>
                <w:rFonts w:ascii="Times New Roman" w:hAnsi="Times New Roman" w:cs="Times New Roman"/>
                <w:sz w:val="24"/>
                <w:szCs w:val="24"/>
              </w:rPr>
            </w:pPr>
            <w:r w:rsidRPr="00D376C1">
              <w:rPr>
                <w:rFonts w:ascii="Times New Roman" w:hAnsi="Times New Roman" w:cs="Times New Roman"/>
                <w:sz w:val="24"/>
                <w:szCs w:val="24"/>
              </w:rPr>
              <w:t>Entretien autres bien</w:t>
            </w:r>
          </w:p>
        </w:tc>
        <w:tc>
          <w:tcPr>
            <w:tcW w:w="1559" w:type="dxa"/>
            <w:tcBorders>
              <w:top w:val="nil"/>
              <w:left w:val="nil"/>
              <w:bottom w:val="single" w:sz="4" w:space="0" w:color="auto"/>
              <w:right w:val="single" w:sz="4" w:space="0" w:color="auto"/>
            </w:tcBorders>
            <w:noWrap/>
            <w:vAlign w:val="center"/>
            <w:hideMark/>
          </w:tcPr>
          <w:p w14:paraId="1C3F5DCE" w14:textId="77777777" w:rsidR="00D376C1" w:rsidRPr="00D376C1" w:rsidRDefault="00D376C1" w:rsidP="00D376C1">
            <w:pPr>
              <w:jc w:val="center"/>
              <w:rPr>
                <w:rFonts w:ascii="Times New Roman" w:hAnsi="Times New Roman" w:cs="Times New Roman"/>
                <w:sz w:val="24"/>
                <w:szCs w:val="24"/>
              </w:rPr>
            </w:pPr>
            <w:r w:rsidRPr="00D376C1">
              <w:rPr>
                <w:rFonts w:ascii="Times New Roman" w:hAnsi="Times New Roman" w:cs="Times New Roman"/>
                <w:sz w:val="24"/>
                <w:szCs w:val="24"/>
              </w:rPr>
              <w:t>011</w:t>
            </w:r>
          </w:p>
        </w:tc>
        <w:tc>
          <w:tcPr>
            <w:tcW w:w="1701" w:type="dxa"/>
            <w:tcBorders>
              <w:top w:val="nil"/>
              <w:left w:val="nil"/>
              <w:bottom w:val="single" w:sz="4" w:space="0" w:color="auto"/>
              <w:right w:val="single" w:sz="4" w:space="0" w:color="auto"/>
            </w:tcBorders>
            <w:noWrap/>
            <w:vAlign w:val="center"/>
            <w:hideMark/>
          </w:tcPr>
          <w:p w14:paraId="45FE7948" w14:textId="77777777" w:rsidR="00D376C1" w:rsidRPr="00D376C1" w:rsidRDefault="00D376C1" w:rsidP="00D376C1">
            <w:pPr>
              <w:jc w:val="center"/>
              <w:rPr>
                <w:rFonts w:ascii="Times New Roman" w:hAnsi="Times New Roman" w:cs="Times New Roman"/>
                <w:sz w:val="24"/>
                <w:szCs w:val="24"/>
              </w:rPr>
            </w:pPr>
            <w:r w:rsidRPr="00D376C1">
              <w:rPr>
                <w:rFonts w:ascii="Times New Roman" w:hAnsi="Times New Roman" w:cs="Times New Roman"/>
                <w:sz w:val="24"/>
                <w:szCs w:val="24"/>
              </w:rPr>
              <w:t>61558</w:t>
            </w:r>
          </w:p>
        </w:tc>
        <w:tc>
          <w:tcPr>
            <w:tcW w:w="3282" w:type="dxa"/>
            <w:tcBorders>
              <w:top w:val="nil"/>
              <w:left w:val="nil"/>
              <w:bottom w:val="single" w:sz="4" w:space="0" w:color="auto"/>
              <w:right w:val="single" w:sz="4" w:space="0" w:color="auto"/>
            </w:tcBorders>
            <w:noWrap/>
            <w:vAlign w:val="center"/>
            <w:hideMark/>
          </w:tcPr>
          <w:p w14:paraId="4E7FAA01" w14:textId="77777777" w:rsidR="00D376C1" w:rsidRPr="00D376C1" w:rsidRDefault="00D376C1" w:rsidP="00D376C1">
            <w:pPr>
              <w:jc w:val="center"/>
              <w:rPr>
                <w:rFonts w:ascii="Times New Roman" w:hAnsi="Times New Roman" w:cs="Times New Roman"/>
                <w:sz w:val="24"/>
                <w:szCs w:val="24"/>
              </w:rPr>
            </w:pPr>
            <w:r w:rsidRPr="00D376C1">
              <w:rPr>
                <w:rFonts w:ascii="Times New Roman" w:hAnsi="Times New Roman" w:cs="Times New Roman"/>
                <w:sz w:val="24"/>
                <w:szCs w:val="24"/>
              </w:rPr>
              <w:t>- 4721.00€</w:t>
            </w:r>
          </w:p>
        </w:tc>
      </w:tr>
    </w:tbl>
    <w:p w14:paraId="4321E4F5" w14:textId="77777777" w:rsidR="00D376C1" w:rsidRPr="00D376C1" w:rsidRDefault="00D376C1" w:rsidP="00D376C1">
      <w:pPr>
        <w:spacing w:after="200" w:line="276" w:lineRule="auto"/>
        <w:jc w:val="both"/>
        <w:rPr>
          <w:rFonts w:ascii="Times New Roman" w:hAnsi="Times New Roman" w:cs="Times New Roman"/>
          <w:bCs/>
          <w:sz w:val="24"/>
          <w:szCs w:val="24"/>
        </w:rPr>
      </w:pPr>
    </w:p>
    <w:p w14:paraId="718D3800" w14:textId="220C4E82" w:rsidR="00D376C1" w:rsidRPr="007D74EF" w:rsidRDefault="00D376C1" w:rsidP="00D376C1">
      <w:pPr>
        <w:spacing w:after="0" w:line="240" w:lineRule="auto"/>
        <w:jc w:val="both"/>
        <w:rPr>
          <w:rFonts w:ascii="Times New Roman" w:hAnsi="Times New Roman" w:cs="Times New Roman"/>
          <w:b/>
          <w:sz w:val="24"/>
          <w:szCs w:val="24"/>
        </w:rPr>
      </w:pPr>
      <w:r w:rsidRPr="007D74EF">
        <w:rPr>
          <w:rFonts w:ascii="Times New Roman" w:hAnsi="Times New Roman" w:cs="Times New Roman"/>
          <w:b/>
          <w:sz w:val="24"/>
          <w:szCs w:val="24"/>
        </w:rPr>
        <w:t>Pour : 15</w:t>
      </w:r>
    </w:p>
    <w:p w14:paraId="40059DE6" w14:textId="7A00FCB4" w:rsidR="00D376C1" w:rsidRPr="007D74EF" w:rsidRDefault="00D376C1" w:rsidP="00D376C1">
      <w:pPr>
        <w:spacing w:after="0" w:line="240" w:lineRule="auto"/>
        <w:jc w:val="both"/>
        <w:rPr>
          <w:rFonts w:ascii="Times New Roman" w:hAnsi="Times New Roman" w:cs="Times New Roman"/>
          <w:b/>
          <w:sz w:val="24"/>
          <w:szCs w:val="24"/>
        </w:rPr>
      </w:pPr>
      <w:r w:rsidRPr="007D74EF">
        <w:rPr>
          <w:rFonts w:ascii="Times New Roman" w:hAnsi="Times New Roman" w:cs="Times New Roman"/>
          <w:b/>
          <w:sz w:val="24"/>
          <w:szCs w:val="24"/>
        </w:rPr>
        <w:t>Contre : 00</w:t>
      </w:r>
    </w:p>
    <w:p w14:paraId="6ECD3CD8" w14:textId="53C53255" w:rsidR="00D376C1" w:rsidRPr="007D74EF" w:rsidRDefault="00D376C1" w:rsidP="00D376C1">
      <w:pPr>
        <w:spacing w:after="0" w:line="240" w:lineRule="auto"/>
        <w:jc w:val="both"/>
        <w:rPr>
          <w:rFonts w:ascii="Times New Roman" w:hAnsi="Times New Roman" w:cs="Times New Roman"/>
          <w:b/>
          <w:sz w:val="24"/>
          <w:szCs w:val="24"/>
        </w:rPr>
      </w:pPr>
      <w:r w:rsidRPr="007D74EF">
        <w:rPr>
          <w:rFonts w:ascii="Times New Roman" w:hAnsi="Times New Roman" w:cs="Times New Roman"/>
          <w:b/>
          <w:sz w:val="24"/>
          <w:szCs w:val="24"/>
        </w:rPr>
        <w:t>Abstention : 00</w:t>
      </w:r>
    </w:p>
    <w:p w14:paraId="540FA2BF" w14:textId="77777777" w:rsidR="00D376C1" w:rsidRPr="00D376C1" w:rsidRDefault="00D376C1" w:rsidP="00D376C1">
      <w:pPr>
        <w:spacing w:after="0" w:line="240" w:lineRule="auto"/>
        <w:jc w:val="both"/>
        <w:rPr>
          <w:rFonts w:ascii="Times New Roman" w:hAnsi="Times New Roman" w:cs="Times New Roman"/>
          <w:bCs/>
          <w:sz w:val="24"/>
          <w:szCs w:val="24"/>
        </w:rPr>
      </w:pPr>
    </w:p>
    <w:p w14:paraId="40FBAA64" w14:textId="03BB7ED6" w:rsidR="00D376C1" w:rsidRPr="005628CB" w:rsidRDefault="00D376C1" w:rsidP="00D376C1">
      <w:pPr>
        <w:pStyle w:val="Paragraphedeliste"/>
        <w:numPr>
          <w:ilvl w:val="0"/>
          <w:numId w:val="11"/>
        </w:numPr>
        <w:spacing w:after="200" w:line="276" w:lineRule="auto"/>
        <w:jc w:val="both"/>
        <w:rPr>
          <w:rFonts w:ascii="Times New Roman" w:hAnsi="Times New Roman" w:cs="Times New Roman"/>
          <w:b/>
          <w:sz w:val="24"/>
          <w:szCs w:val="24"/>
          <w:u w:val="single"/>
        </w:rPr>
      </w:pPr>
      <w:r w:rsidRPr="005628CB">
        <w:rPr>
          <w:rFonts w:ascii="Times New Roman" w:hAnsi="Times New Roman" w:cs="Times New Roman"/>
          <w:b/>
          <w:sz w:val="24"/>
          <w:szCs w:val="24"/>
          <w:u w:val="single"/>
        </w:rPr>
        <w:t>Suppression et création de poste Albert Croisé.</w:t>
      </w:r>
    </w:p>
    <w:p w14:paraId="6ADC686C" w14:textId="1F25DEA7" w:rsidR="00D376C1" w:rsidRPr="00D376C1" w:rsidRDefault="00D376C1" w:rsidP="00D376C1">
      <w:pPr>
        <w:jc w:val="both"/>
        <w:rPr>
          <w:rFonts w:ascii="Times New Roman" w:hAnsi="Times New Roman" w:cs="Times New Roman"/>
          <w:sz w:val="24"/>
          <w:szCs w:val="24"/>
          <w:lang w:eastAsia="fr-FR"/>
        </w:rPr>
      </w:pPr>
      <w:bookmarkStart w:id="1" w:name="_Hlk134794254"/>
      <w:r>
        <w:rPr>
          <w:rFonts w:ascii="Times New Roman" w:hAnsi="Times New Roman" w:cs="Times New Roman"/>
          <w:sz w:val="24"/>
          <w:szCs w:val="24"/>
        </w:rPr>
        <w:t>Madame le Maire</w:t>
      </w:r>
      <w:r w:rsidRPr="00D376C1">
        <w:rPr>
          <w:rFonts w:ascii="Times New Roman" w:hAnsi="Times New Roman" w:cs="Times New Roman"/>
          <w:sz w:val="24"/>
          <w:szCs w:val="24"/>
        </w:rPr>
        <w:t xml:space="preserve"> rappelle que conformément à l’article 34 de la loi du 26 janvier 1984, les emplois de chaque collectivité ou établissement sont créés par l’organe délibérant de la collectivité ou de l’établissement.</w:t>
      </w:r>
    </w:p>
    <w:p w14:paraId="01F49086" w14:textId="77777777" w:rsidR="00D376C1" w:rsidRPr="00D376C1" w:rsidRDefault="00D376C1" w:rsidP="00D376C1">
      <w:pPr>
        <w:jc w:val="both"/>
        <w:rPr>
          <w:rFonts w:ascii="Times New Roman" w:hAnsi="Times New Roman" w:cs="Times New Roman"/>
          <w:sz w:val="24"/>
          <w:szCs w:val="24"/>
        </w:rPr>
      </w:pPr>
      <w:r w:rsidRPr="00D376C1">
        <w:rPr>
          <w:rFonts w:ascii="Times New Roman" w:hAnsi="Times New Roman" w:cs="Times New Roman"/>
          <w:sz w:val="24"/>
          <w:szCs w:val="24"/>
        </w:rPr>
        <w:t>Il appartient donc au Conseil Municipal de fixer l’effectif des emplois à temps complet et non complet nécessaires au fonctionnement des services, même lorsqu’il s’agit de modifier le tableau des emplois pour permettre des avancements de grade. En cas de suppression d’emploi, la décision est soumise à l’avis préalable du Comité Social Territorial.</w:t>
      </w:r>
    </w:p>
    <w:p w14:paraId="5B81E262" w14:textId="77777777" w:rsidR="00D376C1" w:rsidRPr="00D376C1" w:rsidRDefault="00D376C1" w:rsidP="00D376C1">
      <w:pPr>
        <w:jc w:val="both"/>
        <w:rPr>
          <w:rFonts w:ascii="Times New Roman" w:hAnsi="Times New Roman" w:cs="Times New Roman"/>
          <w:sz w:val="24"/>
          <w:szCs w:val="24"/>
        </w:rPr>
      </w:pPr>
      <w:r w:rsidRPr="00D376C1">
        <w:rPr>
          <w:rFonts w:ascii="Times New Roman" w:hAnsi="Times New Roman" w:cs="Times New Roman"/>
          <w:sz w:val="24"/>
          <w:szCs w:val="24"/>
        </w:rPr>
        <w:t>La délibération précise le grade ou, le cas échéant, les grades correspondant à l'emploi créé. Elle indique, le cas échéant, si l'emploi peut également être pourvu par un agent contractuel sur le fondement de l'article 3-3. Dans ce cas, le motif invoqué, la nature des fonctions, les niveaux de recrutement et de rémunération de l'emploi créé sont précisés.</w:t>
      </w:r>
    </w:p>
    <w:p w14:paraId="20D6C05D" w14:textId="77777777" w:rsidR="00D376C1" w:rsidRPr="00D376C1" w:rsidRDefault="00D376C1" w:rsidP="00D376C1">
      <w:pPr>
        <w:jc w:val="both"/>
        <w:rPr>
          <w:rFonts w:ascii="Times New Roman" w:hAnsi="Times New Roman" w:cs="Times New Roman"/>
          <w:sz w:val="24"/>
          <w:szCs w:val="24"/>
        </w:rPr>
      </w:pPr>
    </w:p>
    <w:p w14:paraId="017FF766" w14:textId="77777777" w:rsidR="00D376C1" w:rsidRPr="00D376C1" w:rsidRDefault="00D376C1" w:rsidP="00D376C1">
      <w:pPr>
        <w:jc w:val="both"/>
        <w:rPr>
          <w:rFonts w:ascii="Times New Roman" w:hAnsi="Times New Roman" w:cs="Times New Roman"/>
          <w:bCs/>
          <w:sz w:val="24"/>
          <w:szCs w:val="24"/>
        </w:rPr>
      </w:pPr>
      <w:r w:rsidRPr="00D376C1">
        <w:rPr>
          <w:rFonts w:ascii="Times New Roman" w:hAnsi="Times New Roman" w:cs="Times New Roman"/>
          <w:bCs/>
          <w:sz w:val="24"/>
          <w:szCs w:val="24"/>
        </w:rPr>
        <w:t>Vu le Code Général des Collectivités Territoriales,</w:t>
      </w:r>
    </w:p>
    <w:p w14:paraId="2542A314" w14:textId="77777777" w:rsidR="00D376C1" w:rsidRPr="00D376C1" w:rsidRDefault="00D376C1" w:rsidP="00D376C1">
      <w:pPr>
        <w:jc w:val="both"/>
        <w:outlineLvl w:val="0"/>
        <w:rPr>
          <w:rFonts w:ascii="Times New Roman" w:hAnsi="Times New Roman" w:cs="Times New Roman"/>
          <w:b/>
          <w:kern w:val="20"/>
          <w:sz w:val="24"/>
          <w:szCs w:val="24"/>
        </w:rPr>
      </w:pPr>
      <w:r w:rsidRPr="00D376C1">
        <w:rPr>
          <w:rFonts w:ascii="Times New Roman" w:hAnsi="Times New Roman" w:cs="Times New Roman"/>
          <w:bCs/>
          <w:kern w:val="20"/>
          <w:sz w:val="24"/>
          <w:szCs w:val="24"/>
        </w:rPr>
        <w:t>Vu</w:t>
      </w:r>
      <w:r w:rsidRPr="00D376C1">
        <w:rPr>
          <w:rFonts w:ascii="Times New Roman" w:hAnsi="Times New Roman" w:cs="Times New Roman"/>
          <w:b/>
          <w:kern w:val="20"/>
          <w:sz w:val="24"/>
          <w:szCs w:val="24"/>
        </w:rPr>
        <w:t xml:space="preserve"> </w:t>
      </w:r>
      <w:r w:rsidRPr="00D376C1">
        <w:rPr>
          <w:rFonts w:ascii="Times New Roman" w:hAnsi="Times New Roman" w:cs="Times New Roman"/>
          <w:bCs/>
          <w:kern w:val="20"/>
          <w:sz w:val="24"/>
          <w:szCs w:val="24"/>
        </w:rPr>
        <w:t>le Code Général de la Fonction Publique, notamment son article L313-1,</w:t>
      </w:r>
    </w:p>
    <w:p w14:paraId="0876F164" w14:textId="77777777" w:rsidR="00D376C1" w:rsidRPr="00D376C1" w:rsidRDefault="00D376C1" w:rsidP="00D376C1">
      <w:pPr>
        <w:jc w:val="both"/>
        <w:rPr>
          <w:rFonts w:ascii="Times New Roman" w:hAnsi="Times New Roman" w:cs="Times New Roman"/>
          <w:bCs/>
          <w:sz w:val="24"/>
          <w:szCs w:val="24"/>
        </w:rPr>
      </w:pPr>
      <w:r w:rsidRPr="00D376C1">
        <w:rPr>
          <w:rFonts w:ascii="Times New Roman" w:hAnsi="Times New Roman" w:cs="Times New Roman"/>
          <w:bCs/>
          <w:sz w:val="24"/>
          <w:szCs w:val="24"/>
        </w:rPr>
        <w:t>Vu la loi 82-213 du 2 mars 1982 relative aux droits et libertés des communes et de leurs établissements publics,</w:t>
      </w:r>
    </w:p>
    <w:p w14:paraId="56172E01" w14:textId="77777777" w:rsidR="00D376C1" w:rsidRPr="00D376C1" w:rsidRDefault="00D376C1" w:rsidP="00D376C1">
      <w:pPr>
        <w:jc w:val="both"/>
        <w:rPr>
          <w:rFonts w:ascii="Times New Roman" w:hAnsi="Times New Roman" w:cs="Times New Roman"/>
          <w:bCs/>
          <w:sz w:val="24"/>
          <w:szCs w:val="24"/>
        </w:rPr>
      </w:pPr>
      <w:r w:rsidRPr="00D376C1">
        <w:rPr>
          <w:rFonts w:ascii="Times New Roman" w:hAnsi="Times New Roman" w:cs="Times New Roman"/>
          <w:bCs/>
          <w:sz w:val="24"/>
          <w:szCs w:val="24"/>
        </w:rPr>
        <w:t>Vu la loi n° 84-53 du 26 janvier 1984 modifiée portant dispositions statutaires relatives à la Fonction Publique Territoriale et notamment l’article 34 de la loi en vertu duquel les emplois de chaque collectivité sont créés par l’organe délibérant,</w:t>
      </w:r>
    </w:p>
    <w:p w14:paraId="524CC60D" w14:textId="77777777" w:rsidR="00D376C1" w:rsidRPr="00D376C1" w:rsidRDefault="00D376C1" w:rsidP="00D376C1">
      <w:pPr>
        <w:jc w:val="both"/>
        <w:rPr>
          <w:rFonts w:ascii="Times New Roman" w:hAnsi="Times New Roman" w:cs="Times New Roman"/>
          <w:bCs/>
          <w:sz w:val="24"/>
          <w:szCs w:val="24"/>
        </w:rPr>
      </w:pPr>
      <w:r w:rsidRPr="00D376C1">
        <w:rPr>
          <w:rFonts w:ascii="Times New Roman" w:hAnsi="Times New Roman" w:cs="Times New Roman"/>
          <w:bCs/>
          <w:sz w:val="24"/>
          <w:szCs w:val="24"/>
        </w:rPr>
        <w:t>Vu les décrets portant statut particulier des cadres d'emplois et organisant les grades s'y rapportant, pris pour l'application de l'article 4 de la loi précitée,</w:t>
      </w:r>
    </w:p>
    <w:p w14:paraId="6656AF3F" w14:textId="77777777" w:rsidR="00D376C1" w:rsidRPr="00D376C1" w:rsidRDefault="00D376C1" w:rsidP="00D376C1">
      <w:pPr>
        <w:jc w:val="both"/>
        <w:rPr>
          <w:rFonts w:ascii="Times New Roman" w:hAnsi="Times New Roman" w:cs="Times New Roman"/>
          <w:bCs/>
          <w:sz w:val="24"/>
          <w:szCs w:val="24"/>
        </w:rPr>
      </w:pPr>
      <w:r w:rsidRPr="00D376C1">
        <w:rPr>
          <w:rFonts w:ascii="Times New Roman" w:hAnsi="Times New Roman" w:cs="Times New Roman"/>
          <w:bCs/>
          <w:sz w:val="24"/>
          <w:szCs w:val="24"/>
        </w:rPr>
        <w:t>Considérant qu’il appartient donc à l’assemblée délibérante de fixer l’effectif des emplois à temps complet et non complet nécessaires au fonctionnement des services, même lorsqu’il s’agit de modifier le tableau des emplois pour permettre des nominations,</w:t>
      </w:r>
    </w:p>
    <w:p w14:paraId="268DEB84" w14:textId="77777777" w:rsidR="00D376C1" w:rsidRPr="00D376C1" w:rsidRDefault="00D376C1" w:rsidP="00D376C1">
      <w:pPr>
        <w:jc w:val="both"/>
        <w:rPr>
          <w:rFonts w:ascii="Times New Roman" w:hAnsi="Times New Roman" w:cs="Times New Roman"/>
          <w:sz w:val="24"/>
          <w:szCs w:val="24"/>
        </w:rPr>
      </w:pPr>
      <w:r w:rsidRPr="00D376C1">
        <w:rPr>
          <w:rFonts w:ascii="Times New Roman" w:hAnsi="Times New Roman" w:cs="Times New Roman"/>
          <w:sz w:val="24"/>
          <w:szCs w:val="24"/>
        </w:rPr>
        <w:lastRenderedPageBreak/>
        <w:t>Considérant le tableau des emplois adopté par le Conseil Municipal le 1</w:t>
      </w:r>
      <w:r w:rsidRPr="00D376C1">
        <w:rPr>
          <w:rFonts w:ascii="Times New Roman" w:hAnsi="Times New Roman" w:cs="Times New Roman"/>
          <w:sz w:val="24"/>
          <w:szCs w:val="24"/>
          <w:vertAlign w:val="superscript"/>
        </w:rPr>
        <w:t>er</w:t>
      </w:r>
      <w:r w:rsidRPr="00D376C1">
        <w:rPr>
          <w:rFonts w:ascii="Times New Roman" w:hAnsi="Times New Roman" w:cs="Times New Roman"/>
          <w:sz w:val="24"/>
          <w:szCs w:val="24"/>
        </w:rPr>
        <w:t xml:space="preserve"> décembre 2022 – délibération n° 43-2022,</w:t>
      </w:r>
    </w:p>
    <w:p w14:paraId="2D90E273" w14:textId="77777777" w:rsidR="00D376C1" w:rsidRPr="00D376C1" w:rsidRDefault="00D376C1" w:rsidP="00D376C1">
      <w:pPr>
        <w:jc w:val="both"/>
        <w:rPr>
          <w:rFonts w:ascii="Times New Roman" w:hAnsi="Times New Roman" w:cs="Times New Roman"/>
          <w:sz w:val="24"/>
          <w:szCs w:val="24"/>
        </w:rPr>
      </w:pPr>
      <w:r w:rsidRPr="00D376C1">
        <w:rPr>
          <w:rFonts w:ascii="Times New Roman" w:hAnsi="Times New Roman" w:cs="Times New Roman"/>
          <w:sz w:val="24"/>
          <w:szCs w:val="24"/>
        </w:rPr>
        <w:t>Considérant la nécessité de supprimer un emploi d’agent de maîtrise en raison d’un départ à la retraite,</w:t>
      </w:r>
    </w:p>
    <w:p w14:paraId="2A4C11CC" w14:textId="77777777" w:rsidR="00D376C1" w:rsidRPr="00D376C1" w:rsidRDefault="00D376C1" w:rsidP="00D376C1">
      <w:pPr>
        <w:jc w:val="both"/>
        <w:rPr>
          <w:rFonts w:ascii="Times New Roman" w:hAnsi="Times New Roman" w:cs="Times New Roman"/>
          <w:sz w:val="24"/>
          <w:szCs w:val="24"/>
        </w:rPr>
      </w:pPr>
      <w:r w:rsidRPr="00D376C1">
        <w:rPr>
          <w:rFonts w:ascii="Times New Roman" w:hAnsi="Times New Roman" w:cs="Times New Roman"/>
          <w:sz w:val="24"/>
          <w:szCs w:val="24"/>
        </w:rPr>
        <w:t>Considérant la nécessité de créer un emploi aux grades du cadre d’emploi d’adjoint technique territorial à temps complet en raison d’un recrutement suite à un départ à la retraite,</w:t>
      </w:r>
    </w:p>
    <w:p w14:paraId="4353858B" w14:textId="77777777" w:rsidR="00D376C1" w:rsidRPr="00D376C1" w:rsidRDefault="00D376C1" w:rsidP="00D376C1">
      <w:pPr>
        <w:jc w:val="both"/>
        <w:rPr>
          <w:rFonts w:ascii="Times New Roman" w:hAnsi="Times New Roman" w:cs="Times New Roman"/>
          <w:sz w:val="24"/>
          <w:szCs w:val="24"/>
        </w:rPr>
      </w:pPr>
      <w:r w:rsidRPr="00D376C1">
        <w:rPr>
          <w:rFonts w:ascii="Times New Roman" w:hAnsi="Times New Roman" w:cs="Times New Roman"/>
          <w:sz w:val="24"/>
          <w:szCs w:val="24"/>
        </w:rPr>
        <w:t>Dans l’attente de l’avis du Comité Social Territorial lors de sa prochaine réunion,</w:t>
      </w:r>
    </w:p>
    <w:p w14:paraId="61290DD4" w14:textId="77777777" w:rsidR="005628CB" w:rsidRDefault="005628CB" w:rsidP="00D376C1">
      <w:pPr>
        <w:jc w:val="both"/>
        <w:rPr>
          <w:rFonts w:ascii="Times New Roman" w:hAnsi="Times New Roman" w:cs="Times New Roman"/>
          <w:sz w:val="24"/>
          <w:szCs w:val="24"/>
        </w:rPr>
      </w:pPr>
    </w:p>
    <w:p w14:paraId="1460EBFC" w14:textId="72D143F5" w:rsidR="00D376C1" w:rsidRPr="00D376C1" w:rsidRDefault="00D376C1" w:rsidP="00D376C1">
      <w:pPr>
        <w:jc w:val="both"/>
        <w:rPr>
          <w:rFonts w:ascii="Times New Roman" w:hAnsi="Times New Roman" w:cs="Times New Roman"/>
          <w:sz w:val="24"/>
          <w:szCs w:val="24"/>
        </w:rPr>
      </w:pPr>
      <w:r>
        <w:rPr>
          <w:rFonts w:ascii="Times New Roman" w:hAnsi="Times New Roman" w:cs="Times New Roman"/>
          <w:sz w:val="24"/>
          <w:szCs w:val="24"/>
        </w:rPr>
        <w:t xml:space="preserve">Madame le Maire </w:t>
      </w:r>
      <w:r w:rsidRPr="00D376C1">
        <w:rPr>
          <w:rFonts w:ascii="Times New Roman" w:hAnsi="Times New Roman" w:cs="Times New Roman"/>
          <w:sz w:val="24"/>
          <w:szCs w:val="24"/>
        </w:rPr>
        <w:t>propose :</w:t>
      </w:r>
    </w:p>
    <w:p w14:paraId="6549CD41" w14:textId="77777777" w:rsidR="00D376C1" w:rsidRPr="00D376C1" w:rsidRDefault="00D376C1" w:rsidP="00D376C1">
      <w:pPr>
        <w:jc w:val="both"/>
        <w:rPr>
          <w:rFonts w:ascii="Times New Roman" w:hAnsi="Times New Roman" w:cs="Times New Roman"/>
          <w:sz w:val="24"/>
          <w:szCs w:val="24"/>
        </w:rPr>
      </w:pPr>
    </w:p>
    <w:p w14:paraId="5B5424FB" w14:textId="77777777" w:rsidR="00D376C1" w:rsidRPr="00D376C1" w:rsidRDefault="00D376C1" w:rsidP="00D376C1">
      <w:pPr>
        <w:numPr>
          <w:ilvl w:val="0"/>
          <w:numId w:val="13"/>
        </w:numPr>
        <w:spacing w:after="0" w:line="240" w:lineRule="auto"/>
        <w:jc w:val="both"/>
        <w:rPr>
          <w:rFonts w:ascii="Times New Roman" w:hAnsi="Times New Roman" w:cs="Times New Roman"/>
          <w:i/>
          <w:sz w:val="24"/>
          <w:szCs w:val="24"/>
        </w:rPr>
      </w:pPr>
      <w:r w:rsidRPr="00D376C1">
        <w:rPr>
          <w:rFonts w:ascii="Times New Roman" w:hAnsi="Times New Roman" w:cs="Times New Roman"/>
          <w:b/>
          <w:bCs/>
          <w:sz w:val="24"/>
          <w:szCs w:val="24"/>
        </w:rPr>
        <w:t>DE SUPPRIMER</w:t>
      </w:r>
      <w:r w:rsidRPr="00D376C1">
        <w:rPr>
          <w:rFonts w:ascii="Times New Roman" w:hAnsi="Times New Roman" w:cs="Times New Roman"/>
          <w:sz w:val="24"/>
          <w:szCs w:val="24"/>
        </w:rPr>
        <w:t xml:space="preserve"> à compter du 1</w:t>
      </w:r>
      <w:r w:rsidRPr="00D376C1">
        <w:rPr>
          <w:rFonts w:ascii="Times New Roman" w:hAnsi="Times New Roman" w:cs="Times New Roman"/>
          <w:sz w:val="24"/>
          <w:szCs w:val="24"/>
          <w:vertAlign w:val="superscript"/>
        </w:rPr>
        <w:t>er</w:t>
      </w:r>
      <w:r w:rsidRPr="00D376C1">
        <w:rPr>
          <w:rFonts w:ascii="Times New Roman" w:hAnsi="Times New Roman" w:cs="Times New Roman"/>
          <w:sz w:val="24"/>
          <w:szCs w:val="24"/>
        </w:rPr>
        <w:t xml:space="preserve"> octobre 2023, l’</w:t>
      </w:r>
      <w:r w:rsidRPr="00D376C1">
        <w:rPr>
          <w:rFonts w:ascii="Times New Roman" w:hAnsi="Times New Roman" w:cs="Times New Roman"/>
          <w:bCs/>
          <w:sz w:val="24"/>
          <w:szCs w:val="24"/>
        </w:rPr>
        <w:t xml:space="preserve">emploi au grade d’agent de maîtrise à temps complet (catégorie C) </w:t>
      </w:r>
    </w:p>
    <w:p w14:paraId="461BA061" w14:textId="77777777" w:rsidR="00D376C1" w:rsidRPr="00D376C1" w:rsidRDefault="00D376C1" w:rsidP="00D376C1">
      <w:pPr>
        <w:ind w:left="1340"/>
        <w:jc w:val="both"/>
        <w:rPr>
          <w:rFonts w:ascii="Times New Roman" w:hAnsi="Times New Roman" w:cs="Times New Roman"/>
          <w:i/>
          <w:sz w:val="24"/>
          <w:szCs w:val="24"/>
        </w:rPr>
      </w:pPr>
    </w:p>
    <w:p w14:paraId="2CE471FF" w14:textId="77777777" w:rsidR="00D376C1" w:rsidRPr="00D376C1" w:rsidRDefault="00D376C1" w:rsidP="00D376C1">
      <w:pPr>
        <w:numPr>
          <w:ilvl w:val="0"/>
          <w:numId w:val="13"/>
        </w:numPr>
        <w:spacing w:after="0" w:line="240" w:lineRule="auto"/>
        <w:jc w:val="both"/>
        <w:rPr>
          <w:rFonts w:ascii="Times New Roman" w:hAnsi="Times New Roman" w:cs="Times New Roman"/>
          <w:i/>
          <w:sz w:val="24"/>
          <w:szCs w:val="24"/>
        </w:rPr>
      </w:pPr>
      <w:r w:rsidRPr="00D376C1">
        <w:rPr>
          <w:rFonts w:ascii="Times New Roman" w:hAnsi="Times New Roman" w:cs="Times New Roman"/>
          <w:b/>
          <w:bCs/>
          <w:sz w:val="24"/>
          <w:szCs w:val="24"/>
        </w:rPr>
        <w:t>DE CRÉER</w:t>
      </w:r>
      <w:r w:rsidRPr="00D376C1">
        <w:rPr>
          <w:rFonts w:ascii="Times New Roman" w:hAnsi="Times New Roman" w:cs="Times New Roman"/>
          <w:sz w:val="24"/>
          <w:szCs w:val="24"/>
        </w:rPr>
        <w:t xml:space="preserve"> à compter du 1</w:t>
      </w:r>
      <w:r w:rsidRPr="00D376C1">
        <w:rPr>
          <w:rFonts w:ascii="Times New Roman" w:hAnsi="Times New Roman" w:cs="Times New Roman"/>
          <w:sz w:val="24"/>
          <w:szCs w:val="24"/>
          <w:vertAlign w:val="superscript"/>
        </w:rPr>
        <w:t>er</w:t>
      </w:r>
      <w:r w:rsidRPr="00D376C1">
        <w:rPr>
          <w:rFonts w:ascii="Times New Roman" w:hAnsi="Times New Roman" w:cs="Times New Roman"/>
          <w:sz w:val="24"/>
          <w:szCs w:val="24"/>
        </w:rPr>
        <w:t xml:space="preserve"> octobre 2023, un emploi aux grades du cadre d’emploi d’adjoint technique territorial :</w:t>
      </w:r>
      <w:r w:rsidRPr="00D376C1">
        <w:rPr>
          <w:rFonts w:ascii="Times New Roman" w:hAnsi="Times New Roman" w:cs="Times New Roman"/>
          <w:b/>
          <w:bCs/>
          <w:sz w:val="24"/>
          <w:szCs w:val="24"/>
        </w:rPr>
        <w:t xml:space="preserve"> </w:t>
      </w:r>
      <w:r w:rsidRPr="00D376C1">
        <w:rPr>
          <w:rFonts w:ascii="Times New Roman" w:hAnsi="Times New Roman" w:cs="Times New Roman"/>
          <w:bCs/>
          <w:sz w:val="24"/>
          <w:szCs w:val="24"/>
        </w:rPr>
        <w:t xml:space="preserve">adjoint technique territorial ou adjoint </w:t>
      </w:r>
      <w:proofErr w:type="gramStart"/>
      <w:r w:rsidRPr="00D376C1">
        <w:rPr>
          <w:rFonts w:ascii="Times New Roman" w:hAnsi="Times New Roman" w:cs="Times New Roman"/>
          <w:bCs/>
          <w:sz w:val="24"/>
          <w:szCs w:val="24"/>
        </w:rPr>
        <w:t>technique principal</w:t>
      </w:r>
      <w:proofErr w:type="gramEnd"/>
      <w:r w:rsidRPr="00D376C1">
        <w:rPr>
          <w:rFonts w:ascii="Times New Roman" w:hAnsi="Times New Roman" w:cs="Times New Roman"/>
          <w:bCs/>
          <w:sz w:val="24"/>
          <w:szCs w:val="24"/>
        </w:rPr>
        <w:t xml:space="preserve"> de 2</w:t>
      </w:r>
      <w:r w:rsidRPr="00D376C1">
        <w:rPr>
          <w:rFonts w:ascii="Times New Roman" w:hAnsi="Times New Roman" w:cs="Times New Roman"/>
          <w:bCs/>
          <w:sz w:val="24"/>
          <w:szCs w:val="24"/>
          <w:vertAlign w:val="superscript"/>
        </w:rPr>
        <w:t>ème</w:t>
      </w:r>
      <w:r w:rsidRPr="00D376C1">
        <w:rPr>
          <w:rFonts w:ascii="Times New Roman" w:hAnsi="Times New Roman" w:cs="Times New Roman"/>
          <w:bCs/>
          <w:sz w:val="24"/>
          <w:szCs w:val="24"/>
        </w:rPr>
        <w:t xml:space="preserve"> classe ou adjoint technique principal de 1</w:t>
      </w:r>
      <w:r w:rsidRPr="00D376C1">
        <w:rPr>
          <w:rFonts w:ascii="Times New Roman" w:hAnsi="Times New Roman" w:cs="Times New Roman"/>
          <w:bCs/>
          <w:sz w:val="24"/>
          <w:szCs w:val="24"/>
          <w:vertAlign w:val="superscript"/>
        </w:rPr>
        <w:t>ère</w:t>
      </w:r>
      <w:r w:rsidRPr="00D376C1">
        <w:rPr>
          <w:rFonts w:ascii="Times New Roman" w:hAnsi="Times New Roman" w:cs="Times New Roman"/>
          <w:bCs/>
          <w:sz w:val="24"/>
          <w:szCs w:val="24"/>
        </w:rPr>
        <w:t xml:space="preserve"> classe (catégorie C) destiné à répondre aux besoins permanents de la collectivité et au remplacement d’un agent qui partira à la retraite.  Les grades non employés au terme de la procédure de recrutement seront supprimés sans autre délibération.</w:t>
      </w:r>
    </w:p>
    <w:p w14:paraId="52F6056C" w14:textId="77777777" w:rsidR="00D376C1" w:rsidRDefault="00D376C1" w:rsidP="00D376C1">
      <w:pPr>
        <w:ind w:left="1340"/>
        <w:jc w:val="both"/>
        <w:rPr>
          <w:rFonts w:ascii="Times New Roman" w:hAnsi="Times New Roman" w:cs="Times New Roman"/>
          <w:iCs/>
          <w:sz w:val="24"/>
          <w:szCs w:val="24"/>
        </w:rPr>
      </w:pPr>
    </w:p>
    <w:p w14:paraId="4DC068C7" w14:textId="77777777" w:rsidR="008045F2" w:rsidRPr="008045F2" w:rsidRDefault="008045F2" w:rsidP="008045F2">
      <w:pPr>
        <w:numPr>
          <w:ilvl w:val="0"/>
          <w:numId w:val="13"/>
        </w:numPr>
        <w:spacing w:after="0" w:line="240" w:lineRule="auto"/>
        <w:jc w:val="both"/>
        <w:rPr>
          <w:rFonts w:ascii="Times New Roman" w:eastAsia="Calibri" w:hAnsi="Times New Roman" w:cs="Times New Roman"/>
          <w:i/>
          <w:kern w:val="2"/>
          <w:sz w:val="24"/>
          <w:szCs w:val="24"/>
        </w:rPr>
      </w:pPr>
      <w:r w:rsidRPr="008045F2">
        <w:rPr>
          <w:rFonts w:ascii="Times New Roman" w:eastAsia="Calibri" w:hAnsi="Times New Roman" w:cs="Times New Roman"/>
          <w:b/>
          <w:bCs/>
          <w:kern w:val="2"/>
          <w:sz w:val="24"/>
          <w:szCs w:val="24"/>
        </w:rPr>
        <w:t xml:space="preserve">D’ARRETER </w:t>
      </w:r>
      <w:r w:rsidRPr="008045F2">
        <w:rPr>
          <w:rFonts w:ascii="Times New Roman" w:eastAsia="Calibri" w:hAnsi="Times New Roman" w:cs="Times New Roman"/>
          <w:kern w:val="2"/>
          <w:sz w:val="24"/>
          <w:szCs w:val="24"/>
        </w:rPr>
        <w:t>définitivement</w:t>
      </w:r>
      <w:r w:rsidRPr="008045F2">
        <w:rPr>
          <w:rFonts w:ascii="Times New Roman" w:eastAsia="Calibri" w:hAnsi="Times New Roman" w:cs="Times New Roman"/>
          <w:b/>
          <w:bCs/>
          <w:kern w:val="2"/>
          <w:sz w:val="24"/>
          <w:szCs w:val="24"/>
        </w:rPr>
        <w:t xml:space="preserve"> </w:t>
      </w:r>
      <w:r w:rsidRPr="008045F2">
        <w:rPr>
          <w:rFonts w:ascii="Times New Roman" w:eastAsia="Calibri" w:hAnsi="Times New Roman" w:cs="Times New Roman"/>
          <w:kern w:val="2"/>
          <w:sz w:val="24"/>
          <w:szCs w:val="24"/>
        </w:rPr>
        <w:t>la date de suppression et de création du poste en fonction de l’évolution de la date de départ à la retraite de l’agent conditionnée par la nouvelle réforme des retraites - Loi promulguée le 14 avril 2023 et publiée au Journal officiel du 15 avril 2023.</w:t>
      </w:r>
    </w:p>
    <w:p w14:paraId="044B09B7" w14:textId="77777777" w:rsidR="008045F2" w:rsidRPr="008045F2" w:rsidRDefault="008045F2" w:rsidP="00D376C1">
      <w:pPr>
        <w:ind w:left="1340"/>
        <w:jc w:val="both"/>
        <w:rPr>
          <w:rFonts w:ascii="Times New Roman" w:hAnsi="Times New Roman" w:cs="Times New Roman"/>
          <w:iCs/>
          <w:sz w:val="24"/>
          <w:szCs w:val="24"/>
        </w:rPr>
      </w:pPr>
    </w:p>
    <w:p w14:paraId="433AEC82" w14:textId="77777777" w:rsidR="00D376C1" w:rsidRPr="00D376C1" w:rsidRDefault="00D376C1" w:rsidP="00D376C1">
      <w:pPr>
        <w:numPr>
          <w:ilvl w:val="0"/>
          <w:numId w:val="13"/>
        </w:numPr>
        <w:spacing w:after="0" w:line="240" w:lineRule="auto"/>
        <w:jc w:val="both"/>
        <w:rPr>
          <w:rFonts w:ascii="Times New Roman" w:hAnsi="Times New Roman" w:cs="Times New Roman"/>
          <w:sz w:val="24"/>
          <w:szCs w:val="24"/>
        </w:rPr>
      </w:pPr>
      <w:r w:rsidRPr="00D376C1">
        <w:rPr>
          <w:rFonts w:ascii="Times New Roman" w:hAnsi="Times New Roman" w:cs="Times New Roman"/>
          <w:b/>
          <w:bCs/>
          <w:sz w:val="24"/>
          <w:szCs w:val="24"/>
        </w:rPr>
        <w:t>D’APPROUVER</w:t>
      </w:r>
      <w:r w:rsidRPr="00D376C1">
        <w:rPr>
          <w:rFonts w:ascii="Times New Roman" w:hAnsi="Times New Roman" w:cs="Times New Roman"/>
          <w:sz w:val="24"/>
          <w:szCs w:val="24"/>
        </w:rPr>
        <w:t xml:space="preserve"> la modification du tableau des effectifs de la commune à compter du 1</w:t>
      </w:r>
      <w:r w:rsidRPr="00D376C1">
        <w:rPr>
          <w:rFonts w:ascii="Times New Roman" w:hAnsi="Times New Roman" w:cs="Times New Roman"/>
          <w:sz w:val="24"/>
          <w:szCs w:val="24"/>
          <w:vertAlign w:val="superscript"/>
        </w:rPr>
        <w:t>er</w:t>
      </w:r>
      <w:r w:rsidRPr="00D376C1">
        <w:rPr>
          <w:rFonts w:ascii="Times New Roman" w:hAnsi="Times New Roman" w:cs="Times New Roman"/>
          <w:sz w:val="24"/>
          <w:szCs w:val="24"/>
        </w:rPr>
        <w:t xml:space="preserve"> octobre 2023 comme suit :</w:t>
      </w:r>
    </w:p>
    <w:p w14:paraId="468FFCC3" w14:textId="77777777" w:rsidR="00D376C1" w:rsidRPr="00D376C1" w:rsidRDefault="00D376C1" w:rsidP="00D376C1">
      <w:pPr>
        <w:jc w:val="both"/>
        <w:rPr>
          <w:rFonts w:ascii="Times New Roman" w:hAnsi="Times New Roman" w:cs="Times New Roman"/>
          <w:sz w:val="24"/>
          <w:szCs w:val="24"/>
        </w:rPr>
      </w:pPr>
    </w:p>
    <w:p w14:paraId="1CE08DE6" w14:textId="77777777" w:rsidR="00D376C1" w:rsidRPr="00D376C1" w:rsidRDefault="00D376C1" w:rsidP="00D376C1">
      <w:pPr>
        <w:jc w:val="both"/>
        <w:rPr>
          <w:rFonts w:ascii="Times New Roman" w:hAnsi="Times New Roman" w:cs="Times New Roman"/>
          <w:sz w:val="24"/>
          <w:szCs w:val="24"/>
        </w:rPr>
      </w:pPr>
    </w:p>
    <w:p w14:paraId="238CF1FC" w14:textId="77777777" w:rsidR="00D376C1" w:rsidRPr="00D376C1" w:rsidRDefault="00D376C1" w:rsidP="00D376C1">
      <w:pPr>
        <w:spacing w:after="200" w:line="276" w:lineRule="auto"/>
        <w:jc w:val="both"/>
        <w:rPr>
          <w:rFonts w:ascii="Times New Roman" w:hAnsi="Times New Roman" w:cs="Times New Roman"/>
          <w:bCs/>
          <w:sz w:val="24"/>
          <w:szCs w:val="24"/>
          <w:u w:val="single"/>
        </w:rPr>
      </w:pPr>
      <w:r w:rsidRPr="00D376C1">
        <w:rPr>
          <w:rFonts w:ascii="Times New Roman" w:hAnsi="Times New Roman" w:cs="Times New Roman"/>
          <w:bCs/>
          <w:sz w:val="24"/>
          <w:szCs w:val="24"/>
          <w:u w:val="single"/>
        </w:rPr>
        <w:t>AGENTS TITULAIRES :</w:t>
      </w:r>
    </w:p>
    <w:p w14:paraId="712C17A7" w14:textId="494852A4" w:rsidR="00D376C1" w:rsidRPr="00D376C1" w:rsidRDefault="00D376C1" w:rsidP="00D376C1">
      <w:pPr>
        <w:pStyle w:val="Paragraphedeliste"/>
        <w:numPr>
          <w:ilvl w:val="0"/>
          <w:numId w:val="14"/>
        </w:numPr>
        <w:spacing w:after="200" w:line="276" w:lineRule="auto"/>
        <w:jc w:val="both"/>
        <w:rPr>
          <w:rFonts w:ascii="Times New Roman" w:hAnsi="Times New Roman" w:cs="Times New Roman"/>
          <w:bCs/>
          <w:sz w:val="24"/>
          <w:szCs w:val="24"/>
        </w:rPr>
      </w:pPr>
      <w:r w:rsidRPr="00D376C1">
        <w:rPr>
          <w:rFonts w:ascii="Times New Roman" w:hAnsi="Times New Roman" w:cs="Times New Roman"/>
          <w:bCs/>
          <w:sz w:val="24"/>
          <w:szCs w:val="24"/>
        </w:rPr>
        <w:t>Un emploi d’adjoint administratif territorial principal de 2</w:t>
      </w:r>
      <w:r w:rsidRPr="00D376C1">
        <w:rPr>
          <w:rFonts w:ascii="Times New Roman" w:hAnsi="Times New Roman" w:cs="Times New Roman"/>
          <w:bCs/>
          <w:sz w:val="24"/>
          <w:szCs w:val="24"/>
          <w:vertAlign w:val="superscript"/>
        </w:rPr>
        <w:t>ème</w:t>
      </w:r>
      <w:r w:rsidRPr="00D376C1">
        <w:rPr>
          <w:rFonts w:ascii="Times New Roman" w:hAnsi="Times New Roman" w:cs="Times New Roman"/>
          <w:bCs/>
          <w:sz w:val="24"/>
          <w:szCs w:val="24"/>
        </w:rPr>
        <w:t xml:space="preserve"> classe territorial à temps complet</w:t>
      </w:r>
    </w:p>
    <w:p w14:paraId="439449F8" w14:textId="21DF996D" w:rsidR="00D376C1" w:rsidRPr="00D376C1" w:rsidRDefault="00D376C1" w:rsidP="00D376C1">
      <w:pPr>
        <w:pStyle w:val="Paragraphedeliste"/>
        <w:numPr>
          <w:ilvl w:val="0"/>
          <w:numId w:val="14"/>
        </w:numPr>
        <w:spacing w:after="200" w:line="276" w:lineRule="auto"/>
        <w:jc w:val="both"/>
        <w:rPr>
          <w:rFonts w:ascii="Times New Roman" w:hAnsi="Times New Roman" w:cs="Times New Roman"/>
          <w:bCs/>
          <w:sz w:val="24"/>
          <w:szCs w:val="24"/>
        </w:rPr>
      </w:pPr>
      <w:r w:rsidRPr="00D376C1">
        <w:rPr>
          <w:rFonts w:ascii="Times New Roman" w:hAnsi="Times New Roman" w:cs="Times New Roman"/>
          <w:bCs/>
          <w:sz w:val="24"/>
          <w:szCs w:val="24"/>
        </w:rPr>
        <w:t>Un emploi d’adjoint technique territorial ou d’adjoint technique territorial principal de 2</w:t>
      </w:r>
      <w:r w:rsidRPr="00D376C1">
        <w:rPr>
          <w:rFonts w:ascii="Times New Roman" w:hAnsi="Times New Roman" w:cs="Times New Roman"/>
          <w:bCs/>
          <w:sz w:val="24"/>
          <w:szCs w:val="24"/>
          <w:vertAlign w:val="superscript"/>
        </w:rPr>
        <w:t>ème</w:t>
      </w:r>
      <w:r w:rsidRPr="00D376C1">
        <w:rPr>
          <w:rFonts w:ascii="Times New Roman" w:hAnsi="Times New Roman" w:cs="Times New Roman"/>
          <w:bCs/>
          <w:sz w:val="24"/>
          <w:szCs w:val="24"/>
        </w:rPr>
        <w:t xml:space="preserve"> classe ou d’adjoint technique territorial principal de 1</w:t>
      </w:r>
      <w:r w:rsidRPr="00D376C1">
        <w:rPr>
          <w:rFonts w:ascii="Times New Roman" w:hAnsi="Times New Roman" w:cs="Times New Roman"/>
          <w:bCs/>
          <w:sz w:val="24"/>
          <w:szCs w:val="24"/>
          <w:vertAlign w:val="superscript"/>
        </w:rPr>
        <w:t>ère</w:t>
      </w:r>
      <w:r w:rsidRPr="00D376C1">
        <w:rPr>
          <w:rFonts w:ascii="Times New Roman" w:hAnsi="Times New Roman" w:cs="Times New Roman"/>
          <w:bCs/>
          <w:sz w:val="24"/>
          <w:szCs w:val="24"/>
        </w:rPr>
        <w:t xml:space="preserve"> classe à temps complet </w:t>
      </w:r>
    </w:p>
    <w:p w14:paraId="2AE682F1" w14:textId="0DCAFFE0" w:rsidR="00D376C1" w:rsidRPr="00D376C1" w:rsidRDefault="00D376C1" w:rsidP="00D376C1">
      <w:pPr>
        <w:pStyle w:val="Paragraphedeliste"/>
        <w:numPr>
          <w:ilvl w:val="0"/>
          <w:numId w:val="14"/>
        </w:numPr>
        <w:spacing w:after="200" w:line="276" w:lineRule="auto"/>
        <w:jc w:val="both"/>
        <w:rPr>
          <w:rFonts w:ascii="Times New Roman" w:hAnsi="Times New Roman" w:cs="Times New Roman"/>
          <w:bCs/>
          <w:sz w:val="24"/>
          <w:szCs w:val="24"/>
        </w:rPr>
      </w:pPr>
      <w:r w:rsidRPr="00D376C1">
        <w:rPr>
          <w:rFonts w:ascii="Times New Roman" w:hAnsi="Times New Roman" w:cs="Times New Roman"/>
          <w:bCs/>
          <w:sz w:val="24"/>
          <w:szCs w:val="24"/>
        </w:rPr>
        <w:t>Un emploi d’adjoint technique territorial à temps complet</w:t>
      </w:r>
    </w:p>
    <w:p w14:paraId="683A14D7" w14:textId="2AC5ACE8" w:rsidR="00D376C1" w:rsidRPr="00D376C1" w:rsidRDefault="00D376C1" w:rsidP="00D376C1">
      <w:pPr>
        <w:pStyle w:val="Paragraphedeliste"/>
        <w:numPr>
          <w:ilvl w:val="0"/>
          <w:numId w:val="14"/>
        </w:numPr>
        <w:spacing w:after="200" w:line="276" w:lineRule="auto"/>
        <w:jc w:val="both"/>
        <w:rPr>
          <w:rFonts w:ascii="Times New Roman" w:hAnsi="Times New Roman" w:cs="Times New Roman"/>
          <w:bCs/>
          <w:sz w:val="24"/>
          <w:szCs w:val="24"/>
        </w:rPr>
      </w:pPr>
      <w:r w:rsidRPr="00D376C1">
        <w:rPr>
          <w:rFonts w:ascii="Times New Roman" w:hAnsi="Times New Roman" w:cs="Times New Roman"/>
          <w:bCs/>
          <w:sz w:val="24"/>
          <w:szCs w:val="24"/>
        </w:rPr>
        <w:t>Un emploi d’adjoint technique territorial à temps non complet (33/35</w:t>
      </w:r>
      <w:r w:rsidRPr="00D376C1">
        <w:rPr>
          <w:rFonts w:ascii="Times New Roman" w:hAnsi="Times New Roman" w:cs="Times New Roman"/>
          <w:bCs/>
          <w:sz w:val="24"/>
          <w:szCs w:val="24"/>
          <w:vertAlign w:val="superscript"/>
        </w:rPr>
        <w:t>ème</w:t>
      </w:r>
      <w:r w:rsidRPr="00D376C1">
        <w:rPr>
          <w:rFonts w:ascii="Times New Roman" w:hAnsi="Times New Roman" w:cs="Times New Roman"/>
          <w:bCs/>
          <w:sz w:val="24"/>
          <w:szCs w:val="24"/>
        </w:rPr>
        <w:t>)</w:t>
      </w:r>
    </w:p>
    <w:p w14:paraId="173E6C47" w14:textId="2B951750" w:rsidR="00D376C1" w:rsidRPr="00D376C1" w:rsidRDefault="00D376C1" w:rsidP="00D376C1">
      <w:pPr>
        <w:pStyle w:val="Paragraphedeliste"/>
        <w:numPr>
          <w:ilvl w:val="0"/>
          <w:numId w:val="14"/>
        </w:numPr>
        <w:spacing w:after="200" w:line="276" w:lineRule="auto"/>
        <w:jc w:val="both"/>
        <w:rPr>
          <w:rFonts w:ascii="Times New Roman" w:hAnsi="Times New Roman" w:cs="Times New Roman"/>
          <w:bCs/>
          <w:sz w:val="24"/>
          <w:szCs w:val="24"/>
        </w:rPr>
      </w:pPr>
      <w:r w:rsidRPr="00D376C1">
        <w:rPr>
          <w:rFonts w:ascii="Times New Roman" w:hAnsi="Times New Roman" w:cs="Times New Roman"/>
          <w:bCs/>
          <w:sz w:val="24"/>
          <w:szCs w:val="24"/>
        </w:rPr>
        <w:t>Un emploi d’adjoint d’animation territorial à temps non complet (33/35</w:t>
      </w:r>
      <w:r w:rsidRPr="00D376C1">
        <w:rPr>
          <w:rFonts w:ascii="Times New Roman" w:hAnsi="Times New Roman" w:cs="Times New Roman"/>
          <w:bCs/>
          <w:sz w:val="24"/>
          <w:szCs w:val="24"/>
          <w:vertAlign w:val="superscript"/>
        </w:rPr>
        <w:t>ème</w:t>
      </w:r>
      <w:r w:rsidRPr="00D376C1">
        <w:rPr>
          <w:rFonts w:ascii="Times New Roman" w:hAnsi="Times New Roman" w:cs="Times New Roman"/>
          <w:bCs/>
          <w:sz w:val="24"/>
          <w:szCs w:val="24"/>
        </w:rPr>
        <w:t xml:space="preserve">)  </w:t>
      </w:r>
    </w:p>
    <w:p w14:paraId="50CC900C" w14:textId="4DB1F59F" w:rsidR="00D376C1" w:rsidRPr="00D376C1" w:rsidRDefault="00D376C1" w:rsidP="00D376C1">
      <w:pPr>
        <w:pStyle w:val="Paragraphedeliste"/>
        <w:numPr>
          <w:ilvl w:val="0"/>
          <w:numId w:val="14"/>
        </w:numPr>
        <w:spacing w:after="200" w:line="276" w:lineRule="auto"/>
        <w:jc w:val="both"/>
        <w:rPr>
          <w:rFonts w:ascii="Times New Roman" w:hAnsi="Times New Roman" w:cs="Times New Roman"/>
          <w:bCs/>
          <w:sz w:val="24"/>
          <w:szCs w:val="24"/>
        </w:rPr>
      </w:pPr>
      <w:r w:rsidRPr="00D376C1">
        <w:rPr>
          <w:rFonts w:ascii="Times New Roman" w:hAnsi="Times New Roman" w:cs="Times New Roman"/>
          <w:bCs/>
          <w:sz w:val="24"/>
          <w:szCs w:val="24"/>
        </w:rPr>
        <w:t>Un emploi d’adjoint technique territorial principal de 2</w:t>
      </w:r>
      <w:r w:rsidRPr="00D376C1">
        <w:rPr>
          <w:rFonts w:ascii="Times New Roman" w:hAnsi="Times New Roman" w:cs="Times New Roman"/>
          <w:bCs/>
          <w:sz w:val="24"/>
          <w:szCs w:val="24"/>
          <w:vertAlign w:val="superscript"/>
        </w:rPr>
        <w:t>ème</w:t>
      </w:r>
      <w:r w:rsidRPr="00D376C1">
        <w:rPr>
          <w:rFonts w:ascii="Times New Roman" w:hAnsi="Times New Roman" w:cs="Times New Roman"/>
          <w:bCs/>
          <w:sz w:val="24"/>
          <w:szCs w:val="24"/>
        </w:rPr>
        <w:t xml:space="preserve"> classe à temps non complet (20/35</w:t>
      </w:r>
      <w:r w:rsidRPr="00D376C1">
        <w:rPr>
          <w:rFonts w:ascii="Times New Roman" w:hAnsi="Times New Roman" w:cs="Times New Roman"/>
          <w:bCs/>
          <w:sz w:val="24"/>
          <w:szCs w:val="24"/>
          <w:vertAlign w:val="superscript"/>
        </w:rPr>
        <w:t>ème</w:t>
      </w:r>
      <w:r w:rsidRPr="00D376C1">
        <w:rPr>
          <w:rFonts w:ascii="Times New Roman" w:hAnsi="Times New Roman" w:cs="Times New Roman"/>
          <w:bCs/>
          <w:sz w:val="24"/>
          <w:szCs w:val="24"/>
        </w:rPr>
        <w:t xml:space="preserve">) </w:t>
      </w:r>
    </w:p>
    <w:p w14:paraId="52BEF54C" w14:textId="724C911D" w:rsidR="00D376C1" w:rsidRPr="00D376C1" w:rsidRDefault="00D376C1" w:rsidP="00D376C1">
      <w:pPr>
        <w:pStyle w:val="Paragraphedeliste"/>
        <w:numPr>
          <w:ilvl w:val="0"/>
          <w:numId w:val="14"/>
        </w:numPr>
        <w:spacing w:after="200" w:line="276" w:lineRule="auto"/>
        <w:jc w:val="both"/>
        <w:rPr>
          <w:rFonts w:ascii="Times New Roman" w:hAnsi="Times New Roman" w:cs="Times New Roman"/>
          <w:bCs/>
          <w:sz w:val="24"/>
          <w:szCs w:val="24"/>
        </w:rPr>
      </w:pPr>
      <w:r w:rsidRPr="00D376C1">
        <w:rPr>
          <w:rFonts w:ascii="Times New Roman" w:hAnsi="Times New Roman" w:cs="Times New Roman"/>
          <w:bCs/>
          <w:sz w:val="24"/>
          <w:szCs w:val="24"/>
        </w:rPr>
        <w:t>Un emploi d’adjoint administratif territorial à temps non complet (15/35</w:t>
      </w:r>
      <w:r w:rsidRPr="00D376C1">
        <w:rPr>
          <w:rFonts w:ascii="Times New Roman" w:hAnsi="Times New Roman" w:cs="Times New Roman"/>
          <w:bCs/>
          <w:sz w:val="24"/>
          <w:szCs w:val="24"/>
          <w:vertAlign w:val="superscript"/>
        </w:rPr>
        <w:t>ème</w:t>
      </w:r>
      <w:r w:rsidRPr="00D376C1">
        <w:rPr>
          <w:rFonts w:ascii="Times New Roman" w:hAnsi="Times New Roman" w:cs="Times New Roman"/>
          <w:bCs/>
          <w:sz w:val="24"/>
          <w:szCs w:val="24"/>
        </w:rPr>
        <w:t xml:space="preserve">) </w:t>
      </w:r>
    </w:p>
    <w:p w14:paraId="4D478B3A" w14:textId="77777777" w:rsidR="00D376C1" w:rsidRPr="00D376C1" w:rsidRDefault="00D376C1" w:rsidP="00D376C1">
      <w:pPr>
        <w:spacing w:after="200" w:line="276" w:lineRule="auto"/>
        <w:jc w:val="both"/>
        <w:rPr>
          <w:rFonts w:ascii="Times New Roman" w:hAnsi="Times New Roman" w:cs="Times New Roman"/>
          <w:bCs/>
          <w:sz w:val="24"/>
          <w:szCs w:val="24"/>
          <w:u w:val="single"/>
        </w:rPr>
      </w:pPr>
      <w:r w:rsidRPr="00D376C1">
        <w:rPr>
          <w:rFonts w:ascii="Times New Roman" w:hAnsi="Times New Roman" w:cs="Times New Roman"/>
          <w:bCs/>
          <w:sz w:val="24"/>
          <w:szCs w:val="24"/>
          <w:u w:val="single"/>
        </w:rPr>
        <w:lastRenderedPageBreak/>
        <w:t>AGENT NON TTULAIRE :</w:t>
      </w:r>
    </w:p>
    <w:p w14:paraId="4CB5202A" w14:textId="4024AB43" w:rsidR="00D376C1" w:rsidRPr="00D376C1" w:rsidRDefault="00D376C1" w:rsidP="00D376C1">
      <w:pPr>
        <w:pStyle w:val="Paragraphedeliste"/>
        <w:numPr>
          <w:ilvl w:val="0"/>
          <w:numId w:val="14"/>
        </w:numPr>
        <w:spacing w:after="200" w:line="276" w:lineRule="auto"/>
        <w:jc w:val="both"/>
        <w:rPr>
          <w:rFonts w:ascii="Times New Roman" w:hAnsi="Times New Roman" w:cs="Times New Roman"/>
          <w:bCs/>
          <w:sz w:val="24"/>
          <w:szCs w:val="24"/>
        </w:rPr>
      </w:pPr>
      <w:r w:rsidRPr="00D376C1">
        <w:rPr>
          <w:rFonts w:ascii="Times New Roman" w:hAnsi="Times New Roman" w:cs="Times New Roman"/>
          <w:bCs/>
          <w:sz w:val="24"/>
          <w:szCs w:val="24"/>
        </w:rPr>
        <w:t>Un emploi d’adjoint technique territorial contractuel à durée indéterminée à temps non complet (11.87/35</w:t>
      </w:r>
      <w:r w:rsidRPr="00D376C1">
        <w:rPr>
          <w:rFonts w:ascii="Times New Roman" w:hAnsi="Times New Roman" w:cs="Times New Roman"/>
          <w:bCs/>
          <w:sz w:val="24"/>
          <w:szCs w:val="24"/>
          <w:vertAlign w:val="superscript"/>
        </w:rPr>
        <w:t>ème</w:t>
      </w:r>
      <w:r w:rsidRPr="00D376C1">
        <w:rPr>
          <w:rFonts w:ascii="Times New Roman" w:hAnsi="Times New Roman" w:cs="Times New Roman"/>
          <w:bCs/>
          <w:sz w:val="24"/>
          <w:szCs w:val="24"/>
        </w:rPr>
        <w:t xml:space="preserve">) </w:t>
      </w:r>
    </w:p>
    <w:p w14:paraId="5B9FD1E9" w14:textId="77777777" w:rsidR="00D376C1" w:rsidRPr="00D376C1" w:rsidRDefault="00D376C1" w:rsidP="00D376C1">
      <w:pPr>
        <w:pStyle w:val="Paragraphedeliste"/>
        <w:spacing w:after="200" w:line="276" w:lineRule="auto"/>
        <w:jc w:val="both"/>
        <w:rPr>
          <w:rFonts w:ascii="Times New Roman" w:hAnsi="Times New Roman" w:cs="Times New Roman"/>
          <w:bCs/>
          <w:sz w:val="24"/>
          <w:szCs w:val="24"/>
        </w:rPr>
      </w:pPr>
    </w:p>
    <w:p w14:paraId="1D44ABA4" w14:textId="77777777" w:rsidR="00D376C1" w:rsidRPr="00D376C1" w:rsidRDefault="00D376C1" w:rsidP="00D376C1">
      <w:pPr>
        <w:pStyle w:val="Paragraphedeliste"/>
        <w:spacing w:after="200" w:line="276" w:lineRule="auto"/>
        <w:jc w:val="both"/>
        <w:rPr>
          <w:rFonts w:ascii="Times New Roman" w:hAnsi="Times New Roman" w:cs="Times New Roman"/>
          <w:bCs/>
          <w:sz w:val="24"/>
          <w:szCs w:val="24"/>
        </w:rPr>
      </w:pPr>
    </w:p>
    <w:p w14:paraId="6E797DCE" w14:textId="3D69BBD8" w:rsidR="00D376C1" w:rsidRPr="00D376C1" w:rsidRDefault="00D376C1" w:rsidP="00D376C1">
      <w:pPr>
        <w:numPr>
          <w:ilvl w:val="0"/>
          <w:numId w:val="15"/>
        </w:numPr>
        <w:spacing w:after="0" w:line="240" w:lineRule="auto"/>
        <w:jc w:val="both"/>
        <w:rPr>
          <w:rFonts w:ascii="Times New Roman" w:hAnsi="Times New Roman" w:cs="Times New Roman"/>
          <w:sz w:val="24"/>
          <w:szCs w:val="24"/>
        </w:rPr>
      </w:pPr>
      <w:r w:rsidRPr="00D376C1">
        <w:rPr>
          <w:rFonts w:ascii="Times New Roman" w:hAnsi="Times New Roman" w:cs="Times New Roman"/>
          <w:b/>
          <w:bCs/>
          <w:sz w:val="24"/>
          <w:szCs w:val="24"/>
        </w:rPr>
        <w:t xml:space="preserve">DE </w:t>
      </w:r>
      <w:r w:rsidR="00E15458">
        <w:rPr>
          <w:rFonts w:ascii="Times New Roman" w:hAnsi="Times New Roman" w:cs="Times New Roman"/>
          <w:b/>
          <w:bCs/>
          <w:sz w:val="24"/>
          <w:szCs w:val="24"/>
        </w:rPr>
        <w:t>L</w:t>
      </w:r>
      <w:r w:rsidRPr="00D376C1">
        <w:rPr>
          <w:rFonts w:ascii="Times New Roman" w:hAnsi="Times New Roman" w:cs="Times New Roman"/>
          <w:b/>
          <w:bCs/>
          <w:sz w:val="24"/>
          <w:szCs w:val="24"/>
        </w:rPr>
        <w:t>’AUTORISER</w:t>
      </w:r>
      <w:r w:rsidRPr="00D376C1">
        <w:rPr>
          <w:rFonts w:ascii="Times New Roman" w:hAnsi="Times New Roman" w:cs="Times New Roman"/>
          <w:sz w:val="24"/>
          <w:szCs w:val="24"/>
        </w:rPr>
        <w:t xml:space="preserve"> à signer toutes les pièces nécessaires, dans les conditions des statuts particuliers à chaque cadre d’emplois dans le cadre de la Loi n° 84-53 du 26 janvier 1984 portant dispositions statutaires relatives à la fonction publique territoriale et notamment les arrêtés de nomination après procédures de recrutements réalises en conformité aux statuts.</w:t>
      </w:r>
    </w:p>
    <w:p w14:paraId="45DC2FC3" w14:textId="77777777" w:rsidR="00D376C1" w:rsidRPr="00D376C1" w:rsidRDefault="00D376C1" w:rsidP="00D376C1">
      <w:pPr>
        <w:ind w:left="1340"/>
        <w:jc w:val="both"/>
        <w:rPr>
          <w:rFonts w:ascii="Times New Roman" w:hAnsi="Times New Roman" w:cs="Times New Roman"/>
          <w:sz w:val="24"/>
          <w:szCs w:val="24"/>
        </w:rPr>
      </w:pPr>
    </w:p>
    <w:p w14:paraId="2B212348" w14:textId="77777777" w:rsidR="00D376C1" w:rsidRPr="00D376C1" w:rsidRDefault="00D376C1" w:rsidP="00D376C1">
      <w:pPr>
        <w:numPr>
          <w:ilvl w:val="0"/>
          <w:numId w:val="16"/>
        </w:numPr>
        <w:spacing w:after="0" w:line="240" w:lineRule="auto"/>
        <w:jc w:val="both"/>
        <w:rPr>
          <w:rFonts w:ascii="Times New Roman" w:hAnsi="Times New Roman" w:cs="Times New Roman"/>
          <w:sz w:val="24"/>
          <w:szCs w:val="24"/>
        </w:rPr>
      </w:pPr>
      <w:r w:rsidRPr="00D376C1">
        <w:rPr>
          <w:rFonts w:ascii="Times New Roman" w:hAnsi="Times New Roman" w:cs="Times New Roman"/>
          <w:b/>
          <w:bCs/>
          <w:sz w:val="24"/>
          <w:szCs w:val="24"/>
        </w:rPr>
        <w:t>DE DIRE</w:t>
      </w:r>
      <w:r w:rsidRPr="00D376C1">
        <w:rPr>
          <w:rFonts w:ascii="Times New Roman" w:hAnsi="Times New Roman" w:cs="Times New Roman"/>
          <w:sz w:val="24"/>
          <w:szCs w:val="24"/>
        </w:rPr>
        <w:t xml:space="preserve"> que les crédits nécessaires à la rémunération de l’agent nommé dans l’emploi créé et aux charges s'y rapportant sont inscrits au budget de la commune.</w:t>
      </w:r>
      <w:bookmarkEnd w:id="1"/>
    </w:p>
    <w:p w14:paraId="7C512F52" w14:textId="77777777" w:rsidR="00D376C1" w:rsidRDefault="00D376C1" w:rsidP="00D376C1">
      <w:pPr>
        <w:spacing w:after="200" w:line="276" w:lineRule="auto"/>
        <w:jc w:val="both"/>
        <w:rPr>
          <w:rFonts w:ascii="Times New Roman" w:hAnsi="Times New Roman" w:cs="Times New Roman"/>
          <w:bCs/>
          <w:sz w:val="24"/>
          <w:szCs w:val="24"/>
        </w:rPr>
      </w:pPr>
    </w:p>
    <w:p w14:paraId="4FC268E8" w14:textId="3707D3CA" w:rsidR="00AD4D23" w:rsidRDefault="00AD4D23" w:rsidP="00D376C1">
      <w:pPr>
        <w:spacing w:after="20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Création </w:t>
      </w:r>
      <w:r w:rsidR="005628CB" w:rsidRPr="00D376C1">
        <w:rPr>
          <w:rFonts w:ascii="Times New Roman" w:hAnsi="Times New Roman" w:cs="Times New Roman"/>
          <w:sz w:val="24"/>
          <w:szCs w:val="24"/>
        </w:rPr>
        <w:t>à compter du 1</w:t>
      </w:r>
      <w:r w:rsidR="005628CB" w:rsidRPr="00D376C1">
        <w:rPr>
          <w:rFonts w:ascii="Times New Roman" w:hAnsi="Times New Roman" w:cs="Times New Roman"/>
          <w:sz w:val="24"/>
          <w:szCs w:val="24"/>
          <w:vertAlign w:val="superscript"/>
        </w:rPr>
        <w:t>er</w:t>
      </w:r>
      <w:r w:rsidR="005628CB" w:rsidRPr="00D376C1">
        <w:rPr>
          <w:rFonts w:ascii="Times New Roman" w:hAnsi="Times New Roman" w:cs="Times New Roman"/>
          <w:sz w:val="24"/>
          <w:szCs w:val="24"/>
        </w:rPr>
        <w:t xml:space="preserve"> octobre 2023, </w:t>
      </w:r>
      <w:r w:rsidR="005628CB">
        <w:rPr>
          <w:rFonts w:ascii="Times New Roman" w:hAnsi="Times New Roman" w:cs="Times New Roman"/>
          <w:sz w:val="24"/>
          <w:szCs w:val="24"/>
        </w:rPr>
        <w:t>d’</w:t>
      </w:r>
      <w:r w:rsidR="005628CB" w:rsidRPr="00D376C1">
        <w:rPr>
          <w:rFonts w:ascii="Times New Roman" w:hAnsi="Times New Roman" w:cs="Times New Roman"/>
          <w:sz w:val="24"/>
          <w:szCs w:val="24"/>
        </w:rPr>
        <w:t>un emploi aux grades du cadre d’emploi d’adjoint technique territorial :</w:t>
      </w:r>
      <w:r w:rsidR="005628CB" w:rsidRPr="00D376C1">
        <w:rPr>
          <w:rFonts w:ascii="Times New Roman" w:hAnsi="Times New Roman" w:cs="Times New Roman"/>
          <w:b/>
          <w:bCs/>
          <w:sz w:val="24"/>
          <w:szCs w:val="24"/>
        </w:rPr>
        <w:t xml:space="preserve"> </w:t>
      </w:r>
      <w:r w:rsidR="005628CB" w:rsidRPr="00D376C1">
        <w:rPr>
          <w:rFonts w:ascii="Times New Roman" w:hAnsi="Times New Roman" w:cs="Times New Roman"/>
          <w:bCs/>
          <w:sz w:val="24"/>
          <w:szCs w:val="24"/>
        </w:rPr>
        <w:t xml:space="preserve">adjoint technique territorial ou adjoint </w:t>
      </w:r>
      <w:proofErr w:type="gramStart"/>
      <w:r w:rsidR="005628CB" w:rsidRPr="00D376C1">
        <w:rPr>
          <w:rFonts w:ascii="Times New Roman" w:hAnsi="Times New Roman" w:cs="Times New Roman"/>
          <w:bCs/>
          <w:sz w:val="24"/>
          <w:szCs w:val="24"/>
        </w:rPr>
        <w:t>technique principal</w:t>
      </w:r>
      <w:proofErr w:type="gramEnd"/>
      <w:r w:rsidR="005628CB" w:rsidRPr="00D376C1">
        <w:rPr>
          <w:rFonts w:ascii="Times New Roman" w:hAnsi="Times New Roman" w:cs="Times New Roman"/>
          <w:bCs/>
          <w:sz w:val="24"/>
          <w:szCs w:val="24"/>
        </w:rPr>
        <w:t xml:space="preserve"> de 2</w:t>
      </w:r>
      <w:r w:rsidR="005628CB" w:rsidRPr="00D376C1">
        <w:rPr>
          <w:rFonts w:ascii="Times New Roman" w:hAnsi="Times New Roman" w:cs="Times New Roman"/>
          <w:bCs/>
          <w:sz w:val="24"/>
          <w:szCs w:val="24"/>
          <w:vertAlign w:val="superscript"/>
        </w:rPr>
        <w:t>ème</w:t>
      </w:r>
      <w:r w:rsidR="005628CB" w:rsidRPr="00D376C1">
        <w:rPr>
          <w:rFonts w:ascii="Times New Roman" w:hAnsi="Times New Roman" w:cs="Times New Roman"/>
          <w:bCs/>
          <w:sz w:val="24"/>
          <w:szCs w:val="24"/>
        </w:rPr>
        <w:t xml:space="preserve"> classe ou adjoint technique principal de 1</w:t>
      </w:r>
      <w:r w:rsidR="005628CB" w:rsidRPr="00D376C1">
        <w:rPr>
          <w:rFonts w:ascii="Times New Roman" w:hAnsi="Times New Roman" w:cs="Times New Roman"/>
          <w:bCs/>
          <w:sz w:val="24"/>
          <w:szCs w:val="24"/>
          <w:vertAlign w:val="superscript"/>
        </w:rPr>
        <w:t>ère</w:t>
      </w:r>
      <w:r w:rsidR="005628CB" w:rsidRPr="00D376C1">
        <w:rPr>
          <w:rFonts w:ascii="Times New Roman" w:hAnsi="Times New Roman" w:cs="Times New Roman"/>
          <w:bCs/>
          <w:sz w:val="24"/>
          <w:szCs w:val="24"/>
        </w:rPr>
        <w:t xml:space="preserve"> classe (catégorie C) destiné à répondre aux besoins permanents de la collectivité et au remplacement d’un agent qui partira à la retraite.  Les grades non employés au terme de la procédure de recrutement seront supprimés sans autre délibération</w:t>
      </w:r>
      <w:r w:rsidR="005628CB">
        <w:rPr>
          <w:rFonts w:ascii="Times New Roman" w:hAnsi="Times New Roman" w:cs="Times New Roman"/>
          <w:bCs/>
          <w:sz w:val="24"/>
          <w:szCs w:val="24"/>
        </w:rPr>
        <w:t> :</w:t>
      </w:r>
    </w:p>
    <w:p w14:paraId="67C385EC" w14:textId="37A5AF72" w:rsidR="00AD4D23" w:rsidRPr="007D74EF" w:rsidRDefault="00AD4D23" w:rsidP="00AD4D23">
      <w:pPr>
        <w:spacing w:after="0" w:line="240" w:lineRule="auto"/>
        <w:jc w:val="both"/>
        <w:rPr>
          <w:rFonts w:ascii="Times New Roman" w:hAnsi="Times New Roman" w:cs="Times New Roman"/>
          <w:b/>
          <w:sz w:val="24"/>
          <w:szCs w:val="24"/>
        </w:rPr>
      </w:pPr>
      <w:r w:rsidRPr="007D74EF">
        <w:rPr>
          <w:rFonts w:ascii="Times New Roman" w:hAnsi="Times New Roman" w:cs="Times New Roman"/>
          <w:b/>
          <w:sz w:val="24"/>
          <w:szCs w:val="24"/>
        </w:rPr>
        <w:t>Pour :</w:t>
      </w:r>
      <w:r w:rsidR="005628CB" w:rsidRPr="007D74EF">
        <w:rPr>
          <w:rFonts w:ascii="Times New Roman" w:hAnsi="Times New Roman" w:cs="Times New Roman"/>
          <w:b/>
          <w:sz w:val="24"/>
          <w:szCs w:val="24"/>
        </w:rPr>
        <w:t xml:space="preserve"> 14</w:t>
      </w:r>
    </w:p>
    <w:p w14:paraId="789D03B0" w14:textId="78B7406E" w:rsidR="00AD4D23" w:rsidRPr="007D74EF" w:rsidRDefault="00AD4D23" w:rsidP="00AD4D23">
      <w:pPr>
        <w:spacing w:after="0" w:line="240" w:lineRule="auto"/>
        <w:jc w:val="both"/>
        <w:rPr>
          <w:rFonts w:ascii="Times New Roman" w:hAnsi="Times New Roman" w:cs="Times New Roman"/>
          <w:b/>
          <w:sz w:val="24"/>
          <w:szCs w:val="24"/>
        </w:rPr>
      </w:pPr>
      <w:r w:rsidRPr="007D74EF">
        <w:rPr>
          <w:rFonts w:ascii="Times New Roman" w:hAnsi="Times New Roman" w:cs="Times New Roman"/>
          <w:b/>
          <w:sz w:val="24"/>
          <w:szCs w:val="24"/>
        </w:rPr>
        <w:t xml:space="preserve">Contre : </w:t>
      </w:r>
      <w:r w:rsidR="005628CB" w:rsidRPr="007D74EF">
        <w:rPr>
          <w:rFonts w:ascii="Times New Roman" w:hAnsi="Times New Roman" w:cs="Times New Roman"/>
          <w:b/>
          <w:sz w:val="24"/>
          <w:szCs w:val="24"/>
        </w:rPr>
        <w:t>00</w:t>
      </w:r>
    </w:p>
    <w:p w14:paraId="23FFD048" w14:textId="701DF574" w:rsidR="00AD4D23" w:rsidRPr="007D74EF" w:rsidRDefault="00AD4D23" w:rsidP="00AD4D23">
      <w:pPr>
        <w:spacing w:after="0" w:line="240" w:lineRule="auto"/>
        <w:jc w:val="both"/>
        <w:rPr>
          <w:rFonts w:ascii="Times New Roman" w:hAnsi="Times New Roman" w:cs="Times New Roman"/>
          <w:b/>
          <w:sz w:val="24"/>
          <w:szCs w:val="24"/>
        </w:rPr>
      </w:pPr>
      <w:r w:rsidRPr="007D74EF">
        <w:rPr>
          <w:rFonts w:ascii="Times New Roman" w:hAnsi="Times New Roman" w:cs="Times New Roman"/>
          <w:b/>
          <w:sz w:val="24"/>
          <w:szCs w:val="24"/>
        </w:rPr>
        <w:t>Abstention :</w:t>
      </w:r>
      <w:r w:rsidR="005628CB" w:rsidRPr="007D74EF">
        <w:rPr>
          <w:rFonts w:ascii="Times New Roman" w:hAnsi="Times New Roman" w:cs="Times New Roman"/>
          <w:b/>
          <w:sz w:val="24"/>
          <w:szCs w:val="24"/>
        </w:rPr>
        <w:t xml:space="preserve"> 01</w:t>
      </w:r>
    </w:p>
    <w:p w14:paraId="214D8130" w14:textId="77777777" w:rsidR="005628CB" w:rsidRDefault="005628CB" w:rsidP="005628CB">
      <w:pPr>
        <w:spacing w:after="0" w:line="240" w:lineRule="auto"/>
        <w:jc w:val="both"/>
        <w:rPr>
          <w:rFonts w:ascii="Times New Roman" w:hAnsi="Times New Roman" w:cs="Times New Roman"/>
          <w:b/>
          <w:bCs/>
          <w:sz w:val="24"/>
          <w:szCs w:val="24"/>
        </w:rPr>
      </w:pPr>
    </w:p>
    <w:p w14:paraId="13A23C10" w14:textId="7125400D" w:rsidR="005628CB" w:rsidRDefault="005628CB" w:rsidP="005628CB">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Suppression</w:t>
      </w:r>
      <w:r w:rsidRPr="00D376C1">
        <w:rPr>
          <w:rFonts w:ascii="Times New Roman" w:hAnsi="Times New Roman" w:cs="Times New Roman"/>
          <w:sz w:val="24"/>
          <w:szCs w:val="24"/>
        </w:rPr>
        <w:t xml:space="preserve"> à compter du 1</w:t>
      </w:r>
      <w:r w:rsidRPr="00D376C1">
        <w:rPr>
          <w:rFonts w:ascii="Times New Roman" w:hAnsi="Times New Roman" w:cs="Times New Roman"/>
          <w:sz w:val="24"/>
          <w:szCs w:val="24"/>
          <w:vertAlign w:val="superscript"/>
        </w:rPr>
        <w:t>er</w:t>
      </w:r>
      <w:r w:rsidRPr="00D376C1">
        <w:rPr>
          <w:rFonts w:ascii="Times New Roman" w:hAnsi="Times New Roman" w:cs="Times New Roman"/>
          <w:sz w:val="24"/>
          <w:szCs w:val="24"/>
        </w:rPr>
        <w:t xml:space="preserve"> octobre 2023, </w:t>
      </w:r>
      <w:r>
        <w:rPr>
          <w:rFonts w:ascii="Times New Roman" w:hAnsi="Times New Roman" w:cs="Times New Roman"/>
          <w:sz w:val="24"/>
          <w:szCs w:val="24"/>
        </w:rPr>
        <w:t xml:space="preserve">de </w:t>
      </w:r>
      <w:r w:rsidRPr="00D376C1">
        <w:rPr>
          <w:rFonts w:ascii="Times New Roman" w:hAnsi="Times New Roman" w:cs="Times New Roman"/>
          <w:sz w:val="24"/>
          <w:szCs w:val="24"/>
        </w:rPr>
        <w:t>l’</w:t>
      </w:r>
      <w:r w:rsidRPr="00D376C1">
        <w:rPr>
          <w:rFonts w:ascii="Times New Roman" w:hAnsi="Times New Roman" w:cs="Times New Roman"/>
          <w:bCs/>
          <w:sz w:val="24"/>
          <w:szCs w:val="24"/>
        </w:rPr>
        <w:t>emploi au grade d’agent de maîtrise à temps complet (catégorie C)</w:t>
      </w:r>
      <w:r>
        <w:rPr>
          <w:rFonts w:ascii="Times New Roman" w:hAnsi="Times New Roman" w:cs="Times New Roman"/>
          <w:bCs/>
          <w:sz w:val="24"/>
          <w:szCs w:val="24"/>
        </w:rPr>
        <w:t> :</w:t>
      </w:r>
    </w:p>
    <w:p w14:paraId="013D17E9" w14:textId="77777777" w:rsidR="005628CB" w:rsidRDefault="005628CB" w:rsidP="005628CB">
      <w:pPr>
        <w:spacing w:after="0" w:line="240" w:lineRule="auto"/>
        <w:jc w:val="both"/>
        <w:rPr>
          <w:rFonts w:ascii="Times New Roman" w:hAnsi="Times New Roman" w:cs="Times New Roman"/>
          <w:bCs/>
          <w:sz w:val="24"/>
          <w:szCs w:val="24"/>
        </w:rPr>
      </w:pPr>
    </w:p>
    <w:p w14:paraId="136E9E03" w14:textId="65392C79" w:rsidR="005628CB" w:rsidRPr="007D74EF" w:rsidRDefault="005628CB" w:rsidP="005628CB">
      <w:pPr>
        <w:spacing w:after="0" w:line="240" w:lineRule="auto"/>
        <w:jc w:val="both"/>
        <w:rPr>
          <w:rFonts w:ascii="Times New Roman" w:hAnsi="Times New Roman" w:cs="Times New Roman"/>
          <w:b/>
          <w:sz w:val="24"/>
          <w:szCs w:val="24"/>
        </w:rPr>
      </w:pPr>
      <w:r w:rsidRPr="007D74EF">
        <w:rPr>
          <w:rFonts w:ascii="Times New Roman" w:hAnsi="Times New Roman" w:cs="Times New Roman"/>
          <w:b/>
          <w:sz w:val="24"/>
          <w:szCs w:val="24"/>
        </w:rPr>
        <w:t>Pour : 13</w:t>
      </w:r>
    </w:p>
    <w:p w14:paraId="15B085E6" w14:textId="154439CC" w:rsidR="005628CB" w:rsidRPr="007D74EF" w:rsidRDefault="005628CB" w:rsidP="005628CB">
      <w:pPr>
        <w:spacing w:after="0" w:line="240" w:lineRule="auto"/>
        <w:jc w:val="both"/>
        <w:rPr>
          <w:rFonts w:ascii="Times New Roman" w:hAnsi="Times New Roman" w:cs="Times New Roman"/>
          <w:b/>
          <w:sz w:val="24"/>
          <w:szCs w:val="24"/>
        </w:rPr>
      </w:pPr>
      <w:r w:rsidRPr="007D74EF">
        <w:rPr>
          <w:rFonts w:ascii="Times New Roman" w:hAnsi="Times New Roman" w:cs="Times New Roman"/>
          <w:b/>
          <w:sz w:val="24"/>
          <w:szCs w:val="24"/>
        </w:rPr>
        <w:t>Contre : 01</w:t>
      </w:r>
    </w:p>
    <w:p w14:paraId="300D93DC" w14:textId="3D5D4BEE" w:rsidR="005628CB" w:rsidRPr="007D74EF" w:rsidRDefault="005628CB" w:rsidP="005628CB">
      <w:pPr>
        <w:spacing w:after="0" w:line="240" w:lineRule="auto"/>
        <w:jc w:val="both"/>
        <w:rPr>
          <w:rFonts w:ascii="Times New Roman" w:hAnsi="Times New Roman" w:cs="Times New Roman"/>
          <w:b/>
          <w:sz w:val="24"/>
          <w:szCs w:val="24"/>
        </w:rPr>
      </w:pPr>
      <w:r w:rsidRPr="007D74EF">
        <w:rPr>
          <w:rFonts w:ascii="Times New Roman" w:hAnsi="Times New Roman" w:cs="Times New Roman"/>
          <w:b/>
          <w:sz w:val="24"/>
          <w:szCs w:val="24"/>
        </w:rPr>
        <w:t>Abstention : 01</w:t>
      </w:r>
    </w:p>
    <w:p w14:paraId="0541CC14" w14:textId="77777777" w:rsidR="005628CB" w:rsidRPr="005628CB" w:rsidRDefault="005628CB" w:rsidP="005628CB">
      <w:pPr>
        <w:spacing w:after="0" w:line="240" w:lineRule="auto"/>
        <w:jc w:val="both"/>
        <w:rPr>
          <w:rFonts w:ascii="Times New Roman" w:hAnsi="Times New Roman" w:cs="Times New Roman"/>
          <w:iCs/>
          <w:sz w:val="24"/>
          <w:szCs w:val="24"/>
        </w:rPr>
      </w:pPr>
    </w:p>
    <w:p w14:paraId="35A9C5D8" w14:textId="288281C5" w:rsidR="00AD4D23" w:rsidRPr="005628CB" w:rsidRDefault="005628CB" w:rsidP="00D376C1">
      <w:pPr>
        <w:spacing w:after="200" w:line="276" w:lineRule="auto"/>
        <w:jc w:val="both"/>
        <w:rPr>
          <w:rFonts w:ascii="Times New Roman" w:hAnsi="Times New Roman" w:cs="Times New Roman"/>
          <w:sz w:val="24"/>
          <w:szCs w:val="24"/>
        </w:rPr>
      </w:pPr>
      <w:r w:rsidRPr="005628CB">
        <w:rPr>
          <w:rFonts w:ascii="Times New Roman" w:hAnsi="Times New Roman" w:cs="Times New Roman"/>
          <w:sz w:val="24"/>
          <w:szCs w:val="24"/>
        </w:rPr>
        <w:t>Approbation de la modification du tableau des effectifs de la commune à compter du 1</w:t>
      </w:r>
      <w:r w:rsidRPr="005628CB">
        <w:rPr>
          <w:rFonts w:ascii="Times New Roman" w:hAnsi="Times New Roman" w:cs="Times New Roman"/>
          <w:sz w:val="24"/>
          <w:szCs w:val="24"/>
          <w:vertAlign w:val="superscript"/>
        </w:rPr>
        <w:t>er</w:t>
      </w:r>
      <w:r w:rsidRPr="005628CB">
        <w:rPr>
          <w:rFonts w:ascii="Times New Roman" w:hAnsi="Times New Roman" w:cs="Times New Roman"/>
          <w:sz w:val="24"/>
          <w:szCs w:val="24"/>
        </w:rPr>
        <w:t xml:space="preserve"> octobre 2023 comme indiqué ci-dessus</w:t>
      </w:r>
      <w:r>
        <w:rPr>
          <w:rFonts w:ascii="Times New Roman" w:hAnsi="Times New Roman" w:cs="Times New Roman"/>
          <w:sz w:val="24"/>
          <w:szCs w:val="24"/>
        </w:rPr>
        <w:t> :</w:t>
      </w:r>
    </w:p>
    <w:p w14:paraId="02BA883D" w14:textId="0CE3911D" w:rsidR="005628CB" w:rsidRPr="007D74EF" w:rsidRDefault="005628CB" w:rsidP="005628CB">
      <w:pPr>
        <w:spacing w:after="0" w:line="240" w:lineRule="auto"/>
        <w:jc w:val="both"/>
        <w:rPr>
          <w:rFonts w:ascii="Times New Roman" w:hAnsi="Times New Roman" w:cs="Times New Roman"/>
          <w:b/>
          <w:sz w:val="24"/>
          <w:szCs w:val="24"/>
        </w:rPr>
      </w:pPr>
      <w:r w:rsidRPr="007D74EF">
        <w:rPr>
          <w:rFonts w:ascii="Times New Roman" w:hAnsi="Times New Roman" w:cs="Times New Roman"/>
          <w:b/>
          <w:sz w:val="24"/>
          <w:szCs w:val="24"/>
        </w:rPr>
        <w:t>Pour : 15</w:t>
      </w:r>
    </w:p>
    <w:p w14:paraId="49095092" w14:textId="4A2D5DD4" w:rsidR="005628CB" w:rsidRPr="007D74EF" w:rsidRDefault="005628CB" w:rsidP="005628CB">
      <w:pPr>
        <w:spacing w:after="0" w:line="240" w:lineRule="auto"/>
        <w:jc w:val="both"/>
        <w:rPr>
          <w:rFonts w:ascii="Times New Roman" w:hAnsi="Times New Roman" w:cs="Times New Roman"/>
          <w:b/>
          <w:sz w:val="24"/>
          <w:szCs w:val="24"/>
        </w:rPr>
      </w:pPr>
      <w:r w:rsidRPr="007D74EF">
        <w:rPr>
          <w:rFonts w:ascii="Times New Roman" w:hAnsi="Times New Roman" w:cs="Times New Roman"/>
          <w:b/>
          <w:sz w:val="24"/>
          <w:szCs w:val="24"/>
        </w:rPr>
        <w:t>Contre : 00</w:t>
      </w:r>
    </w:p>
    <w:p w14:paraId="0564C4AA" w14:textId="11D346DA" w:rsidR="005628CB" w:rsidRDefault="005628CB" w:rsidP="005628CB">
      <w:pPr>
        <w:spacing w:after="0" w:line="240" w:lineRule="auto"/>
        <w:jc w:val="both"/>
        <w:rPr>
          <w:rFonts w:ascii="Times New Roman" w:hAnsi="Times New Roman" w:cs="Times New Roman"/>
          <w:b/>
          <w:sz w:val="24"/>
          <w:szCs w:val="24"/>
        </w:rPr>
      </w:pPr>
      <w:r w:rsidRPr="007D74EF">
        <w:rPr>
          <w:rFonts w:ascii="Times New Roman" w:hAnsi="Times New Roman" w:cs="Times New Roman"/>
          <w:b/>
          <w:sz w:val="24"/>
          <w:szCs w:val="24"/>
        </w:rPr>
        <w:t>Abstention : 00</w:t>
      </w:r>
    </w:p>
    <w:p w14:paraId="6B6B8AC7" w14:textId="77777777" w:rsidR="008045F2" w:rsidRPr="007D74EF" w:rsidRDefault="008045F2" w:rsidP="005628CB">
      <w:pPr>
        <w:spacing w:after="0" w:line="240" w:lineRule="auto"/>
        <w:jc w:val="both"/>
        <w:rPr>
          <w:rFonts w:ascii="Times New Roman" w:hAnsi="Times New Roman" w:cs="Times New Roman"/>
          <w:b/>
          <w:sz w:val="24"/>
          <w:szCs w:val="24"/>
        </w:rPr>
      </w:pPr>
    </w:p>
    <w:p w14:paraId="11C48F41" w14:textId="77777777" w:rsidR="00D376C1" w:rsidRPr="005628CB" w:rsidRDefault="00D376C1" w:rsidP="00D376C1">
      <w:pPr>
        <w:pStyle w:val="Paragraphedeliste"/>
        <w:numPr>
          <w:ilvl w:val="0"/>
          <w:numId w:val="11"/>
        </w:numPr>
        <w:spacing w:after="200" w:line="276" w:lineRule="auto"/>
        <w:jc w:val="both"/>
        <w:rPr>
          <w:rFonts w:ascii="Times New Roman" w:hAnsi="Times New Roman" w:cs="Times New Roman"/>
          <w:b/>
          <w:sz w:val="24"/>
          <w:szCs w:val="24"/>
          <w:u w:val="single"/>
        </w:rPr>
      </w:pPr>
      <w:r w:rsidRPr="005628CB">
        <w:rPr>
          <w:rFonts w:ascii="Times New Roman" w:hAnsi="Times New Roman" w:cs="Times New Roman"/>
          <w:b/>
          <w:sz w:val="24"/>
          <w:szCs w:val="24"/>
          <w:u w:val="single"/>
        </w:rPr>
        <w:t>Choix du site internet.</w:t>
      </w:r>
    </w:p>
    <w:p w14:paraId="4303EB4A" w14:textId="2A49054B" w:rsidR="007A4BCB" w:rsidRDefault="005628CB" w:rsidP="00F003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L’ensemble des membres du conseil municipal décident de reporter ce point </w:t>
      </w:r>
      <w:r w:rsidR="00D35BB8">
        <w:rPr>
          <w:rFonts w:ascii="Times New Roman" w:hAnsi="Times New Roman" w:cs="Times New Roman"/>
          <w:sz w:val="24"/>
          <w:szCs w:val="24"/>
        </w:rPr>
        <w:t>dans l’attente d’obtenir un complément d’informations.</w:t>
      </w:r>
    </w:p>
    <w:p w14:paraId="240F2FAE" w14:textId="77777777" w:rsidR="005628CB" w:rsidRDefault="005628CB" w:rsidP="00F00394">
      <w:pPr>
        <w:spacing w:after="0" w:line="240" w:lineRule="auto"/>
        <w:rPr>
          <w:rFonts w:ascii="Times New Roman" w:hAnsi="Times New Roman" w:cs="Times New Roman"/>
          <w:sz w:val="24"/>
          <w:szCs w:val="24"/>
        </w:rPr>
      </w:pPr>
    </w:p>
    <w:p w14:paraId="0375C776" w14:textId="225334DB" w:rsidR="007D74EF" w:rsidRDefault="008914C4" w:rsidP="00F00394">
      <w:pPr>
        <w:spacing w:after="0" w:line="240" w:lineRule="auto"/>
        <w:rPr>
          <w:rFonts w:ascii="Times New Roman" w:hAnsi="Times New Roman" w:cs="Times New Roman"/>
          <w:sz w:val="24"/>
          <w:szCs w:val="24"/>
        </w:rPr>
      </w:pPr>
      <w:r>
        <w:rPr>
          <w:rFonts w:ascii="Times New Roman" w:hAnsi="Times New Roman" w:cs="Times New Roman"/>
          <w:sz w:val="24"/>
          <w:szCs w:val="24"/>
        </w:rPr>
        <w:t>Pas de vote.</w:t>
      </w:r>
    </w:p>
    <w:p w14:paraId="1CF130AF" w14:textId="77777777" w:rsidR="007D74EF" w:rsidRDefault="007D74EF" w:rsidP="00F00394">
      <w:pPr>
        <w:spacing w:after="0" w:line="240" w:lineRule="auto"/>
        <w:rPr>
          <w:rFonts w:ascii="Times New Roman" w:hAnsi="Times New Roman" w:cs="Times New Roman"/>
          <w:sz w:val="24"/>
          <w:szCs w:val="24"/>
        </w:rPr>
      </w:pPr>
    </w:p>
    <w:p w14:paraId="697A3DB1" w14:textId="2B97CD2B" w:rsidR="007717D8" w:rsidRDefault="005628CB" w:rsidP="00F00394">
      <w:pPr>
        <w:spacing w:after="0" w:line="240" w:lineRule="auto"/>
        <w:rPr>
          <w:rFonts w:ascii="Times New Roman" w:hAnsi="Times New Roman" w:cs="Times New Roman"/>
          <w:b/>
          <w:bCs/>
          <w:sz w:val="24"/>
          <w:szCs w:val="24"/>
          <w:u w:val="single"/>
        </w:rPr>
      </w:pPr>
      <w:r w:rsidRPr="005628CB">
        <w:rPr>
          <w:rFonts w:ascii="Times New Roman" w:hAnsi="Times New Roman" w:cs="Times New Roman"/>
          <w:b/>
          <w:bCs/>
          <w:sz w:val="24"/>
          <w:szCs w:val="24"/>
          <w:u w:val="single"/>
        </w:rPr>
        <w:lastRenderedPageBreak/>
        <w:t>Questions diverses :</w:t>
      </w:r>
    </w:p>
    <w:p w14:paraId="65222102" w14:textId="77777777" w:rsidR="004C76C7" w:rsidRDefault="004C76C7" w:rsidP="00F00394">
      <w:pPr>
        <w:spacing w:after="0" w:line="240" w:lineRule="auto"/>
        <w:rPr>
          <w:rFonts w:ascii="Times New Roman" w:hAnsi="Times New Roman" w:cs="Times New Roman"/>
          <w:b/>
          <w:bCs/>
          <w:sz w:val="24"/>
          <w:szCs w:val="24"/>
          <w:u w:val="single"/>
        </w:rPr>
      </w:pPr>
    </w:p>
    <w:p w14:paraId="0BA98D1D" w14:textId="3D9883BA" w:rsidR="005628CB" w:rsidRDefault="005628CB" w:rsidP="005628CB">
      <w:pPr>
        <w:pStyle w:val="Paragraphedeliste"/>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Suite à son souhait d’acheter un chemin communal attenant à la maison située au 9 La Petite Garde, une </w:t>
      </w:r>
      <w:r w:rsidR="007D74EF">
        <w:rPr>
          <w:rFonts w:ascii="Times New Roman" w:hAnsi="Times New Roman" w:cs="Times New Roman"/>
          <w:sz w:val="24"/>
          <w:szCs w:val="24"/>
        </w:rPr>
        <w:t>personne</w:t>
      </w:r>
      <w:r>
        <w:rPr>
          <w:rFonts w:ascii="Times New Roman" w:hAnsi="Times New Roman" w:cs="Times New Roman"/>
          <w:sz w:val="24"/>
          <w:szCs w:val="24"/>
        </w:rPr>
        <w:t xml:space="preserve"> voulait des informations supplémentaires concernant le géomètre et divers points.</w:t>
      </w:r>
    </w:p>
    <w:p w14:paraId="201D10A7" w14:textId="77777777" w:rsidR="004C76C7" w:rsidRDefault="004C76C7" w:rsidP="004C76C7">
      <w:pPr>
        <w:pStyle w:val="Paragraphedeliste"/>
        <w:spacing w:after="0" w:line="240" w:lineRule="auto"/>
        <w:rPr>
          <w:rFonts w:ascii="Times New Roman" w:hAnsi="Times New Roman" w:cs="Times New Roman"/>
          <w:sz w:val="24"/>
          <w:szCs w:val="24"/>
        </w:rPr>
      </w:pPr>
    </w:p>
    <w:p w14:paraId="53368705" w14:textId="0FE39BE7" w:rsidR="007D74EF" w:rsidRDefault="007D74EF" w:rsidP="005628CB">
      <w:pPr>
        <w:pStyle w:val="Paragraphedeliste"/>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Lecture de la lettre de remerciement de la commune de Nord Bihucourt suite au don</w:t>
      </w:r>
      <w:r w:rsidR="004C4909" w:rsidRPr="004C4909">
        <w:rPr>
          <w:rFonts w:ascii="Times New Roman" w:hAnsi="Times New Roman" w:cs="Times New Roman"/>
          <w:sz w:val="24"/>
          <w:szCs w:val="24"/>
        </w:rPr>
        <w:t xml:space="preserve"> </w:t>
      </w:r>
      <w:r w:rsidR="004C4909">
        <w:rPr>
          <w:rFonts w:ascii="Times New Roman" w:hAnsi="Times New Roman" w:cs="Times New Roman"/>
          <w:sz w:val="24"/>
          <w:szCs w:val="24"/>
        </w:rPr>
        <w:t>du conseil municipal, destiné aux sinistrés de la tornade du 23 octobre 2022.</w:t>
      </w:r>
    </w:p>
    <w:p w14:paraId="321204EB" w14:textId="77777777" w:rsidR="004C76C7" w:rsidRDefault="004C76C7" w:rsidP="004C76C7">
      <w:pPr>
        <w:pStyle w:val="Paragraphedeliste"/>
        <w:spacing w:after="0" w:line="240" w:lineRule="auto"/>
        <w:rPr>
          <w:rFonts w:ascii="Times New Roman" w:hAnsi="Times New Roman" w:cs="Times New Roman"/>
          <w:sz w:val="24"/>
          <w:szCs w:val="24"/>
        </w:rPr>
      </w:pPr>
    </w:p>
    <w:p w14:paraId="47BCEADF" w14:textId="2E9075CF" w:rsidR="007D74EF" w:rsidRDefault="007D74EF" w:rsidP="005628CB">
      <w:pPr>
        <w:pStyle w:val="Paragraphedeliste"/>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Mme le Maire informe le conseil de nommer l’école « Maurice Robert » en son hommage. Une réunion de la commission écoles et affaires scolaires est prévue le 24 juin en présence de la famille de M. Maurice ROBERT.</w:t>
      </w:r>
    </w:p>
    <w:p w14:paraId="3524D192" w14:textId="77777777" w:rsidR="004C76C7" w:rsidRDefault="004C76C7" w:rsidP="004C76C7">
      <w:pPr>
        <w:pStyle w:val="Paragraphedeliste"/>
        <w:spacing w:after="0" w:line="240" w:lineRule="auto"/>
        <w:rPr>
          <w:rFonts w:ascii="Times New Roman" w:hAnsi="Times New Roman" w:cs="Times New Roman"/>
          <w:sz w:val="24"/>
          <w:szCs w:val="24"/>
        </w:rPr>
      </w:pPr>
    </w:p>
    <w:p w14:paraId="14F97859" w14:textId="358149C1" w:rsidR="005628CB" w:rsidRDefault="007D74EF" w:rsidP="005628CB">
      <w:pPr>
        <w:pStyle w:val="Paragraphedeliste"/>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Information du passage du Tour de France le 8 juillet sur la RD 15.</w:t>
      </w:r>
    </w:p>
    <w:p w14:paraId="71C060E5" w14:textId="77777777" w:rsidR="004C76C7" w:rsidRDefault="004C76C7" w:rsidP="004C76C7">
      <w:pPr>
        <w:pStyle w:val="Paragraphedeliste"/>
        <w:spacing w:after="0" w:line="240" w:lineRule="auto"/>
        <w:rPr>
          <w:rFonts w:ascii="Times New Roman" w:hAnsi="Times New Roman" w:cs="Times New Roman"/>
          <w:sz w:val="24"/>
          <w:szCs w:val="24"/>
        </w:rPr>
      </w:pPr>
    </w:p>
    <w:p w14:paraId="1593B75A" w14:textId="7B8988BC" w:rsidR="007D74EF" w:rsidRDefault="007D74EF" w:rsidP="005628CB">
      <w:pPr>
        <w:pStyle w:val="Paragraphedeliste"/>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Demande du SYDED de nommer un élu référent. Le conseil ne prend pas de décision pour le moment.</w:t>
      </w:r>
    </w:p>
    <w:p w14:paraId="77E78551" w14:textId="77777777" w:rsidR="004C76C7" w:rsidRDefault="004C76C7" w:rsidP="004C76C7">
      <w:pPr>
        <w:pStyle w:val="Paragraphedeliste"/>
        <w:spacing w:after="0" w:line="240" w:lineRule="auto"/>
        <w:rPr>
          <w:rFonts w:ascii="Times New Roman" w:hAnsi="Times New Roman" w:cs="Times New Roman"/>
          <w:sz w:val="24"/>
          <w:szCs w:val="24"/>
        </w:rPr>
      </w:pPr>
    </w:p>
    <w:p w14:paraId="14153A4A" w14:textId="4D968565" w:rsidR="007D74EF" w:rsidRDefault="007D74EF" w:rsidP="005628CB">
      <w:pPr>
        <w:pStyle w:val="Paragraphedeliste"/>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Décision de la prochaine réunion du conseil municipal : le jeudi 6 juillet à 20h00.</w:t>
      </w:r>
    </w:p>
    <w:p w14:paraId="62C5640F" w14:textId="77777777" w:rsidR="007D74EF" w:rsidRPr="007D74EF" w:rsidRDefault="007D74EF" w:rsidP="007D74EF">
      <w:pPr>
        <w:spacing w:after="0" w:line="240" w:lineRule="auto"/>
        <w:rPr>
          <w:rFonts w:ascii="Times New Roman" w:hAnsi="Times New Roman" w:cs="Times New Roman"/>
          <w:sz w:val="24"/>
          <w:szCs w:val="24"/>
        </w:rPr>
      </w:pPr>
    </w:p>
    <w:p w14:paraId="77F5FE53" w14:textId="77777777" w:rsidR="004C76C7" w:rsidRDefault="004C76C7" w:rsidP="00F00394">
      <w:pPr>
        <w:spacing w:after="0" w:line="240" w:lineRule="auto"/>
        <w:rPr>
          <w:rFonts w:ascii="Times New Roman" w:hAnsi="Times New Roman" w:cs="Times New Roman"/>
          <w:color w:val="000000" w:themeColor="text1"/>
          <w:sz w:val="24"/>
          <w:szCs w:val="24"/>
        </w:rPr>
      </w:pPr>
    </w:p>
    <w:p w14:paraId="059795C8" w14:textId="77777777" w:rsidR="004C76C7" w:rsidRDefault="004C76C7" w:rsidP="00F00394">
      <w:pPr>
        <w:spacing w:after="0" w:line="240" w:lineRule="auto"/>
        <w:rPr>
          <w:rFonts w:ascii="Times New Roman" w:hAnsi="Times New Roman" w:cs="Times New Roman"/>
          <w:color w:val="000000" w:themeColor="text1"/>
          <w:sz w:val="24"/>
          <w:szCs w:val="24"/>
        </w:rPr>
      </w:pPr>
    </w:p>
    <w:p w14:paraId="119D9FB2" w14:textId="332AA20D" w:rsidR="007717D8" w:rsidRPr="00D376C1" w:rsidRDefault="007717D8" w:rsidP="00F00394">
      <w:pPr>
        <w:spacing w:after="0" w:line="240" w:lineRule="auto"/>
        <w:rPr>
          <w:rFonts w:ascii="Times New Roman" w:hAnsi="Times New Roman" w:cs="Times New Roman"/>
          <w:color w:val="000000" w:themeColor="text1"/>
          <w:sz w:val="24"/>
          <w:szCs w:val="24"/>
        </w:rPr>
      </w:pPr>
      <w:r w:rsidRPr="00D376C1">
        <w:rPr>
          <w:rFonts w:ascii="Times New Roman" w:hAnsi="Times New Roman" w:cs="Times New Roman"/>
          <w:color w:val="000000" w:themeColor="text1"/>
          <w:sz w:val="24"/>
          <w:szCs w:val="24"/>
        </w:rPr>
        <w:t>Fin de séance à 2</w:t>
      </w:r>
      <w:r w:rsidR="005628CB">
        <w:rPr>
          <w:rFonts w:ascii="Times New Roman" w:hAnsi="Times New Roman" w:cs="Times New Roman"/>
          <w:color w:val="000000" w:themeColor="text1"/>
          <w:sz w:val="24"/>
          <w:szCs w:val="24"/>
        </w:rPr>
        <w:t>1</w:t>
      </w:r>
      <w:r w:rsidRPr="00D376C1">
        <w:rPr>
          <w:rFonts w:ascii="Times New Roman" w:hAnsi="Times New Roman" w:cs="Times New Roman"/>
          <w:color w:val="000000" w:themeColor="text1"/>
          <w:sz w:val="24"/>
          <w:szCs w:val="24"/>
        </w:rPr>
        <w:t>h</w:t>
      </w:r>
      <w:r w:rsidR="005628CB">
        <w:rPr>
          <w:rFonts w:ascii="Times New Roman" w:hAnsi="Times New Roman" w:cs="Times New Roman"/>
          <w:color w:val="000000" w:themeColor="text1"/>
          <w:sz w:val="24"/>
          <w:szCs w:val="24"/>
        </w:rPr>
        <w:t>40</w:t>
      </w:r>
      <w:r w:rsidRPr="00D376C1">
        <w:rPr>
          <w:rFonts w:ascii="Times New Roman" w:hAnsi="Times New Roman" w:cs="Times New Roman"/>
          <w:color w:val="000000" w:themeColor="text1"/>
          <w:sz w:val="24"/>
          <w:szCs w:val="24"/>
        </w:rPr>
        <w:t>.</w:t>
      </w:r>
    </w:p>
    <w:p w14:paraId="670434D2" w14:textId="77777777" w:rsidR="006D0164" w:rsidRDefault="006D0164" w:rsidP="00F00394">
      <w:pPr>
        <w:spacing w:after="0" w:line="240" w:lineRule="auto"/>
        <w:rPr>
          <w:rFonts w:ascii="Times New Roman" w:hAnsi="Times New Roman" w:cs="Times New Roman"/>
          <w:color w:val="000000" w:themeColor="text1"/>
          <w:sz w:val="24"/>
          <w:szCs w:val="24"/>
        </w:rPr>
      </w:pPr>
    </w:p>
    <w:p w14:paraId="47B1FC6D" w14:textId="77777777" w:rsidR="004C76C7" w:rsidRDefault="004C76C7" w:rsidP="00F00394">
      <w:pPr>
        <w:spacing w:after="0" w:line="240" w:lineRule="auto"/>
        <w:rPr>
          <w:rFonts w:ascii="Times New Roman" w:hAnsi="Times New Roman" w:cs="Times New Roman"/>
          <w:color w:val="000000" w:themeColor="text1"/>
          <w:sz w:val="24"/>
          <w:szCs w:val="24"/>
        </w:rPr>
      </w:pPr>
    </w:p>
    <w:p w14:paraId="026AC79C" w14:textId="77777777" w:rsidR="004C76C7" w:rsidRPr="00D376C1" w:rsidRDefault="004C76C7" w:rsidP="00F00394">
      <w:pPr>
        <w:spacing w:after="0" w:line="240" w:lineRule="auto"/>
        <w:rPr>
          <w:rFonts w:ascii="Times New Roman" w:hAnsi="Times New Roman" w:cs="Times New Roman"/>
          <w:color w:val="000000" w:themeColor="text1"/>
          <w:sz w:val="24"/>
          <w:szCs w:val="24"/>
        </w:rPr>
      </w:pPr>
    </w:p>
    <w:p w14:paraId="0D5DDB03" w14:textId="39DDCEF1" w:rsidR="00E41CBE" w:rsidRPr="00D376C1" w:rsidRDefault="00E41CBE" w:rsidP="00F00394">
      <w:pPr>
        <w:pStyle w:val="Sansinterligne"/>
        <w:jc w:val="both"/>
        <w:rPr>
          <w:rFonts w:ascii="Times New Roman" w:hAnsi="Times New Roman" w:cs="Times New Roman"/>
          <w:bCs/>
          <w:w w:val="101"/>
          <w:sz w:val="24"/>
          <w:szCs w:val="24"/>
        </w:rPr>
      </w:pPr>
      <w:r w:rsidRPr="00D376C1">
        <w:rPr>
          <w:rFonts w:ascii="Times New Roman" w:hAnsi="Times New Roman" w:cs="Times New Roman"/>
          <w:bCs/>
          <w:noProof/>
          <w:w w:val="101"/>
          <w:sz w:val="24"/>
          <w:szCs w:val="24"/>
        </w:rPr>
        <mc:AlternateContent>
          <mc:Choice Requires="wps">
            <w:drawing>
              <wp:anchor distT="45720" distB="45720" distL="114300" distR="114300" simplePos="0" relativeHeight="251662336" behindDoc="0" locked="0" layoutInCell="1" allowOverlap="1" wp14:anchorId="111F9B16" wp14:editId="0AC24917">
                <wp:simplePos x="0" y="0"/>
                <wp:positionH relativeFrom="column">
                  <wp:posOffset>3386455</wp:posOffset>
                </wp:positionH>
                <wp:positionV relativeFrom="paragraph">
                  <wp:posOffset>12700</wp:posOffset>
                </wp:positionV>
                <wp:extent cx="2360930" cy="1404620"/>
                <wp:effectExtent l="0" t="0" r="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9C1F444" w14:textId="059F29B7" w:rsidR="00E41CBE" w:rsidRDefault="00E41CBE" w:rsidP="00E41CBE">
                            <w:pPr>
                              <w:spacing w:after="0" w:line="240" w:lineRule="auto"/>
                              <w:rPr>
                                <w:sz w:val="24"/>
                                <w:szCs w:val="24"/>
                              </w:rPr>
                            </w:pPr>
                            <w:r w:rsidRPr="00E41CBE">
                              <w:rPr>
                                <w:sz w:val="24"/>
                                <w:szCs w:val="24"/>
                              </w:rPr>
                              <w:t>L</w:t>
                            </w:r>
                            <w:r w:rsidR="004C76C7">
                              <w:rPr>
                                <w:sz w:val="24"/>
                                <w:szCs w:val="24"/>
                              </w:rPr>
                              <w:t>a</w:t>
                            </w:r>
                            <w:r w:rsidRPr="00E41CBE">
                              <w:rPr>
                                <w:sz w:val="24"/>
                                <w:szCs w:val="24"/>
                              </w:rPr>
                              <w:t xml:space="preserve"> secrétaire de séance,</w:t>
                            </w:r>
                          </w:p>
                          <w:p w14:paraId="46F966B8" w14:textId="77777777" w:rsidR="00F00394" w:rsidRPr="00E41CBE" w:rsidRDefault="00F00394" w:rsidP="00E41CBE">
                            <w:pPr>
                              <w:spacing w:after="0" w:line="240" w:lineRule="auto"/>
                              <w:rPr>
                                <w:sz w:val="24"/>
                                <w:szCs w:val="24"/>
                              </w:rPr>
                            </w:pPr>
                          </w:p>
                          <w:p w14:paraId="00C4C5D9" w14:textId="62B3667F" w:rsidR="00E41CBE" w:rsidRPr="00E41CBE" w:rsidRDefault="004C76C7" w:rsidP="00E41CBE">
                            <w:pPr>
                              <w:spacing w:after="0" w:line="240" w:lineRule="auto"/>
                              <w:rPr>
                                <w:sz w:val="24"/>
                                <w:szCs w:val="24"/>
                              </w:rPr>
                            </w:pPr>
                            <w:r>
                              <w:rPr>
                                <w:sz w:val="24"/>
                                <w:szCs w:val="24"/>
                              </w:rPr>
                              <w:t>Aurélie BROWANG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1F9B16" id="_x0000_t202" coordsize="21600,21600" o:spt="202" path="m,l,21600r21600,l21600,xe">
                <v:stroke joinstyle="miter"/>
                <v:path gradientshapeok="t" o:connecttype="rect"/>
              </v:shapetype>
              <v:shape id="Zone de texte 2" o:spid="_x0000_s1026" type="#_x0000_t202" style="position:absolute;left:0;text-align:left;margin-left:266.65pt;margin-top:1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" filled="f" stroked="f">
                <v:textbox style="mso-fit-shape-to-text:t">
                  <w:txbxContent>
                    <w:p w14:paraId="59C1F444" w14:textId="059F29B7" w:rsidR="00E41CBE" w:rsidRDefault="00E41CBE" w:rsidP="00E41CBE">
                      <w:pPr>
                        <w:spacing w:after="0" w:line="240" w:lineRule="auto"/>
                        <w:rPr>
                          <w:sz w:val="24"/>
                          <w:szCs w:val="24"/>
                        </w:rPr>
                      </w:pPr>
                      <w:r w:rsidRPr="00E41CBE">
                        <w:rPr>
                          <w:sz w:val="24"/>
                          <w:szCs w:val="24"/>
                        </w:rPr>
                        <w:t>L</w:t>
                      </w:r>
                      <w:r w:rsidR="004C76C7">
                        <w:rPr>
                          <w:sz w:val="24"/>
                          <w:szCs w:val="24"/>
                        </w:rPr>
                        <w:t>a</w:t>
                      </w:r>
                      <w:r w:rsidRPr="00E41CBE">
                        <w:rPr>
                          <w:sz w:val="24"/>
                          <w:szCs w:val="24"/>
                        </w:rPr>
                        <w:t xml:space="preserve"> secrétaire de séance,</w:t>
                      </w:r>
                    </w:p>
                    <w:p w14:paraId="46F966B8" w14:textId="77777777" w:rsidR="00F00394" w:rsidRPr="00E41CBE" w:rsidRDefault="00F00394" w:rsidP="00E41CBE">
                      <w:pPr>
                        <w:spacing w:after="0" w:line="240" w:lineRule="auto"/>
                        <w:rPr>
                          <w:sz w:val="24"/>
                          <w:szCs w:val="24"/>
                        </w:rPr>
                      </w:pPr>
                    </w:p>
                    <w:p w14:paraId="00C4C5D9" w14:textId="62B3667F" w:rsidR="00E41CBE" w:rsidRPr="00E41CBE" w:rsidRDefault="004C76C7" w:rsidP="00E41CBE">
                      <w:pPr>
                        <w:spacing w:after="0" w:line="240" w:lineRule="auto"/>
                        <w:rPr>
                          <w:sz w:val="24"/>
                          <w:szCs w:val="24"/>
                        </w:rPr>
                      </w:pPr>
                      <w:r>
                        <w:rPr>
                          <w:sz w:val="24"/>
                          <w:szCs w:val="24"/>
                        </w:rPr>
                        <w:t>Aurélie BROWANG</w:t>
                      </w:r>
                    </w:p>
                  </w:txbxContent>
                </v:textbox>
                <w10:wrap type="square"/>
              </v:shape>
            </w:pict>
          </mc:Fallback>
        </mc:AlternateContent>
      </w:r>
      <w:r w:rsidRPr="00D376C1">
        <w:rPr>
          <w:rFonts w:ascii="Times New Roman" w:hAnsi="Times New Roman" w:cs="Times New Roman"/>
          <w:bCs/>
          <w:w w:val="101"/>
          <w:sz w:val="24"/>
          <w:szCs w:val="24"/>
        </w:rPr>
        <w:t>Le Maire,</w:t>
      </w:r>
    </w:p>
    <w:p w14:paraId="0D58CD2B" w14:textId="77777777" w:rsidR="00F00394" w:rsidRPr="00D376C1" w:rsidRDefault="00F00394" w:rsidP="00F00394">
      <w:pPr>
        <w:pStyle w:val="Sansinterligne"/>
        <w:jc w:val="both"/>
        <w:rPr>
          <w:rFonts w:ascii="Times New Roman" w:hAnsi="Times New Roman" w:cs="Times New Roman"/>
          <w:bCs/>
          <w:w w:val="101"/>
          <w:sz w:val="24"/>
          <w:szCs w:val="24"/>
        </w:rPr>
      </w:pPr>
    </w:p>
    <w:p w14:paraId="64A7B6E0" w14:textId="77777777" w:rsidR="00E41CBE" w:rsidRPr="00D376C1" w:rsidRDefault="00E41CBE" w:rsidP="00F00394">
      <w:pPr>
        <w:pStyle w:val="Sansinterligne"/>
        <w:jc w:val="both"/>
        <w:rPr>
          <w:rFonts w:ascii="Times New Roman" w:hAnsi="Times New Roman" w:cs="Times New Roman"/>
          <w:bCs/>
          <w:iCs/>
          <w:color w:val="2F2F2F"/>
          <w:w w:val="101"/>
          <w:sz w:val="24"/>
          <w:szCs w:val="24"/>
        </w:rPr>
      </w:pPr>
      <w:r w:rsidRPr="00D376C1">
        <w:rPr>
          <w:rFonts w:ascii="Times New Roman" w:hAnsi="Times New Roman" w:cs="Times New Roman"/>
          <w:bCs/>
          <w:w w:val="101"/>
          <w:sz w:val="24"/>
          <w:szCs w:val="24"/>
        </w:rPr>
        <w:t>Bernadette LACOTE</w:t>
      </w:r>
    </w:p>
    <w:p w14:paraId="276B4F3B" w14:textId="77777777" w:rsidR="006D0164" w:rsidRPr="00D376C1" w:rsidRDefault="006D0164" w:rsidP="00F00394">
      <w:pPr>
        <w:spacing w:after="0" w:line="240" w:lineRule="auto"/>
        <w:rPr>
          <w:rFonts w:ascii="Times New Roman" w:hAnsi="Times New Roman" w:cs="Times New Roman"/>
          <w:color w:val="000000" w:themeColor="text1"/>
          <w:sz w:val="24"/>
          <w:szCs w:val="24"/>
        </w:rPr>
      </w:pPr>
    </w:p>
    <w:p w14:paraId="0ABC9B42" w14:textId="77777777" w:rsidR="00F25460" w:rsidRPr="00D376C1" w:rsidRDefault="00F25460" w:rsidP="00F00394">
      <w:pPr>
        <w:spacing w:after="0" w:line="240" w:lineRule="auto"/>
        <w:rPr>
          <w:rFonts w:ascii="Times New Roman" w:hAnsi="Times New Roman" w:cs="Times New Roman"/>
          <w:sz w:val="24"/>
          <w:szCs w:val="24"/>
        </w:rPr>
      </w:pPr>
    </w:p>
    <w:sectPr w:rsidR="00F25460" w:rsidRPr="00D376C1" w:rsidSect="008914C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276"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723B6" w14:textId="77777777" w:rsidR="008914C4" w:rsidRDefault="008914C4" w:rsidP="008914C4">
      <w:pPr>
        <w:spacing w:after="0" w:line="240" w:lineRule="auto"/>
      </w:pPr>
      <w:r>
        <w:separator/>
      </w:r>
    </w:p>
  </w:endnote>
  <w:endnote w:type="continuationSeparator" w:id="0">
    <w:p w14:paraId="3C742AAA" w14:textId="77777777" w:rsidR="008914C4" w:rsidRDefault="008914C4" w:rsidP="00891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8A1D9" w14:textId="77777777" w:rsidR="008914C4" w:rsidRDefault="008914C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554887"/>
      <w:docPartObj>
        <w:docPartGallery w:val="Page Numbers (Bottom of Page)"/>
        <w:docPartUnique/>
      </w:docPartObj>
    </w:sdtPr>
    <w:sdtEndPr/>
    <w:sdtContent>
      <w:sdt>
        <w:sdtPr>
          <w:id w:val="1728636285"/>
          <w:docPartObj>
            <w:docPartGallery w:val="Page Numbers (Top of Page)"/>
            <w:docPartUnique/>
          </w:docPartObj>
        </w:sdtPr>
        <w:sdtEndPr/>
        <w:sdtContent>
          <w:p w14:paraId="78558473" w14:textId="3D249A5E" w:rsidR="008914C4" w:rsidRDefault="008914C4">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95E7" w14:textId="77777777" w:rsidR="008914C4" w:rsidRDefault="008914C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71D76" w14:textId="77777777" w:rsidR="008914C4" w:rsidRDefault="008914C4" w:rsidP="008914C4">
      <w:pPr>
        <w:spacing w:after="0" w:line="240" w:lineRule="auto"/>
      </w:pPr>
      <w:r>
        <w:separator/>
      </w:r>
    </w:p>
  </w:footnote>
  <w:footnote w:type="continuationSeparator" w:id="0">
    <w:p w14:paraId="533683CE" w14:textId="77777777" w:rsidR="008914C4" w:rsidRDefault="008914C4" w:rsidP="00891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0477" w14:textId="77777777" w:rsidR="008914C4" w:rsidRDefault="008914C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F6D1" w14:textId="77777777" w:rsidR="008914C4" w:rsidRDefault="008914C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9EBB" w14:textId="77777777" w:rsidR="008914C4" w:rsidRDefault="008914C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0599"/>
    <w:multiLevelType w:val="hybridMultilevel"/>
    <w:tmpl w:val="6534DD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2C5986"/>
    <w:multiLevelType w:val="hybridMultilevel"/>
    <w:tmpl w:val="96942FD6"/>
    <w:lvl w:ilvl="0" w:tplc="18F6FA2A">
      <w:start w:val="1"/>
      <w:numFmt w:val="bullet"/>
      <w:lvlText w:val="-"/>
      <w:lvlJc w:val="left"/>
      <w:pPr>
        <w:ind w:left="1440" w:hanging="360"/>
      </w:pPr>
      <w:rPr>
        <w:rFonts w:ascii="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0B253E54"/>
    <w:multiLevelType w:val="hybridMultilevel"/>
    <w:tmpl w:val="B3EC0916"/>
    <w:lvl w:ilvl="0" w:tplc="2500F284">
      <w:start w:val="1"/>
      <w:numFmt w:val="bullet"/>
      <w:lvlText w:val=""/>
      <w:lvlJc w:val="left"/>
      <w:pPr>
        <w:ind w:left="1340" w:hanging="360"/>
      </w:pPr>
      <w:rPr>
        <w:rFonts w:ascii="Symbol" w:hAnsi="Symbol" w:hint="default"/>
      </w:rPr>
    </w:lvl>
    <w:lvl w:ilvl="1" w:tplc="040C0003">
      <w:start w:val="1"/>
      <w:numFmt w:val="bullet"/>
      <w:lvlText w:val="o"/>
      <w:lvlJc w:val="left"/>
      <w:pPr>
        <w:ind w:left="2060" w:hanging="360"/>
      </w:pPr>
      <w:rPr>
        <w:rFonts w:ascii="Courier New" w:hAnsi="Courier New" w:cs="Courier New" w:hint="default"/>
      </w:rPr>
    </w:lvl>
    <w:lvl w:ilvl="2" w:tplc="040C0005">
      <w:start w:val="1"/>
      <w:numFmt w:val="bullet"/>
      <w:lvlText w:val=""/>
      <w:lvlJc w:val="left"/>
      <w:pPr>
        <w:ind w:left="2780" w:hanging="360"/>
      </w:pPr>
      <w:rPr>
        <w:rFonts w:ascii="Wingdings" w:hAnsi="Wingdings" w:hint="default"/>
      </w:rPr>
    </w:lvl>
    <w:lvl w:ilvl="3" w:tplc="040C0001">
      <w:start w:val="1"/>
      <w:numFmt w:val="bullet"/>
      <w:lvlText w:val=""/>
      <w:lvlJc w:val="left"/>
      <w:pPr>
        <w:ind w:left="3500" w:hanging="360"/>
      </w:pPr>
      <w:rPr>
        <w:rFonts w:ascii="Symbol" w:hAnsi="Symbol" w:hint="default"/>
      </w:rPr>
    </w:lvl>
    <w:lvl w:ilvl="4" w:tplc="040C0003">
      <w:start w:val="1"/>
      <w:numFmt w:val="bullet"/>
      <w:lvlText w:val="o"/>
      <w:lvlJc w:val="left"/>
      <w:pPr>
        <w:ind w:left="4220" w:hanging="360"/>
      </w:pPr>
      <w:rPr>
        <w:rFonts w:ascii="Courier New" w:hAnsi="Courier New" w:cs="Courier New" w:hint="default"/>
      </w:rPr>
    </w:lvl>
    <w:lvl w:ilvl="5" w:tplc="040C0005">
      <w:start w:val="1"/>
      <w:numFmt w:val="bullet"/>
      <w:lvlText w:val=""/>
      <w:lvlJc w:val="left"/>
      <w:pPr>
        <w:ind w:left="4940" w:hanging="360"/>
      </w:pPr>
      <w:rPr>
        <w:rFonts w:ascii="Wingdings" w:hAnsi="Wingdings" w:hint="default"/>
      </w:rPr>
    </w:lvl>
    <w:lvl w:ilvl="6" w:tplc="040C0001">
      <w:start w:val="1"/>
      <w:numFmt w:val="bullet"/>
      <w:lvlText w:val=""/>
      <w:lvlJc w:val="left"/>
      <w:pPr>
        <w:ind w:left="5660" w:hanging="360"/>
      </w:pPr>
      <w:rPr>
        <w:rFonts w:ascii="Symbol" w:hAnsi="Symbol" w:hint="default"/>
      </w:rPr>
    </w:lvl>
    <w:lvl w:ilvl="7" w:tplc="040C0003">
      <w:start w:val="1"/>
      <w:numFmt w:val="bullet"/>
      <w:lvlText w:val="o"/>
      <w:lvlJc w:val="left"/>
      <w:pPr>
        <w:ind w:left="6380" w:hanging="360"/>
      </w:pPr>
      <w:rPr>
        <w:rFonts w:ascii="Courier New" w:hAnsi="Courier New" w:cs="Courier New" w:hint="default"/>
      </w:rPr>
    </w:lvl>
    <w:lvl w:ilvl="8" w:tplc="040C0005">
      <w:start w:val="1"/>
      <w:numFmt w:val="bullet"/>
      <w:lvlText w:val=""/>
      <w:lvlJc w:val="left"/>
      <w:pPr>
        <w:ind w:left="7100" w:hanging="360"/>
      </w:pPr>
      <w:rPr>
        <w:rFonts w:ascii="Wingdings" w:hAnsi="Wingdings" w:hint="default"/>
      </w:rPr>
    </w:lvl>
  </w:abstractNum>
  <w:abstractNum w:abstractNumId="3" w15:restartNumberingAfterBreak="1">
    <w:nsid w:val="18BF12B7"/>
    <w:multiLevelType w:val="hybridMultilevel"/>
    <w:tmpl w:val="321CD62A"/>
    <w:lvl w:ilvl="0" w:tplc="D08E4E1C">
      <w:start w:val="1"/>
      <w:numFmt w:val="decimal"/>
      <w:lvlText w:val="%1."/>
      <w:lvlJc w:val="left"/>
      <w:pPr>
        <w:ind w:left="720" w:hanging="360"/>
      </w:pPr>
      <w:rPr>
        <w:rFonts w:ascii="Times New Roman" w:hAnsi="Times New Roman" w:cs="Times New Roman"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9B30FEA"/>
    <w:multiLevelType w:val="hybridMultilevel"/>
    <w:tmpl w:val="8B2CA434"/>
    <w:lvl w:ilvl="0" w:tplc="E064DF14">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FD579A"/>
    <w:multiLevelType w:val="hybridMultilevel"/>
    <w:tmpl w:val="D34487F0"/>
    <w:lvl w:ilvl="0" w:tplc="1948458E">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219434B"/>
    <w:multiLevelType w:val="hybridMultilevel"/>
    <w:tmpl w:val="B9DEFA4A"/>
    <w:lvl w:ilvl="0" w:tplc="379E2578">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1">
    <w:nsid w:val="225D0F38"/>
    <w:multiLevelType w:val="hybridMultilevel"/>
    <w:tmpl w:val="321CD62A"/>
    <w:lvl w:ilvl="0" w:tplc="FFFFFFFF">
      <w:start w:val="1"/>
      <w:numFmt w:val="decimal"/>
      <w:lvlText w:val="%1."/>
      <w:lvlJc w:val="left"/>
      <w:pPr>
        <w:ind w:left="720" w:hanging="360"/>
      </w:pPr>
      <w:rPr>
        <w:rFonts w:ascii="Times New Roman" w:hAnsi="Times New Roman" w:cs="Times New Roman"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557808"/>
    <w:multiLevelType w:val="hybridMultilevel"/>
    <w:tmpl w:val="6E344B8A"/>
    <w:lvl w:ilvl="0" w:tplc="2500F284">
      <w:start w:val="1"/>
      <w:numFmt w:val="bullet"/>
      <w:lvlText w:val=""/>
      <w:lvlJc w:val="left"/>
      <w:pPr>
        <w:ind w:left="1340" w:hanging="360"/>
      </w:pPr>
      <w:rPr>
        <w:rFonts w:ascii="Symbol" w:hAnsi="Symbol" w:hint="default"/>
      </w:rPr>
    </w:lvl>
    <w:lvl w:ilvl="1" w:tplc="040C0003">
      <w:start w:val="1"/>
      <w:numFmt w:val="bullet"/>
      <w:lvlText w:val="o"/>
      <w:lvlJc w:val="left"/>
      <w:pPr>
        <w:ind w:left="2060" w:hanging="360"/>
      </w:pPr>
      <w:rPr>
        <w:rFonts w:ascii="Courier New" w:hAnsi="Courier New" w:cs="Courier New" w:hint="default"/>
      </w:rPr>
    </w:lvl>
    <w:lvl w:ilvl="2" w:tplc="040C0005">
      <w:start w:val="1"/>
      <w:numFmt w:val="bullet"/>
      <w:lvlText w:val=""/>
      <w:lvlJc w:val="left"/>
      <w:pPr>
        <w:ind w:left="2780" w:hanging="360"/>
      </w:pPr>
      <w:rPr>
        <w:rFonts w:ascii="Wingdings" w:hAnsi="Wingdings" w:hint="default"/>
      </w:rPr>
    </w:lvl>
    <w:lvl w:ilvl="3" w:tplc="040C0001">
      <w:start w:val="1"/>
      <w:numFmt w:val="bullet"/>
      <w:lvlText w:val=""/>
      <w:lvlJc w:val="left"/>
      <w:pPr>
        <w:ind w:left="3500" w:hanging="360"/>
      </w:pPr>
      <w:rPr>
        <w:rFonts w:ascii="Symbol" w:hAnsi="Symbol" w:hint="default"/>
      </w:rPr>
    </w:lvl>
    <w:lvl w:ilvl="4" w:tplc="040C0003">
      <w:start w:val="1"/>
      <w:numFmt w:val="bullet"/>
      <w:lvlText w:val="o"/>
      <w:lvlJc w:val="left"/>
      <w:pPr>
        <w:ind w:left="4220" w:hanging="360"/>
      </w:pPr>
      <w:rPr>
        <w:rFonts w:ascii="Courier New" w:hAnsi="Courier New" w:cs="Courier New" w:hint="default"/>
      </w:rPr>
    </w:lvl>
    <w:lvl w:ilvl="5" w:tplc="040C0005">
      <w:start w:val="1"/>
      <w:numFmt w:val="bullet"/>
      <w:lvlText w:val=""/>
      <w:lvlJc w:val="left"/>
      <w:pPr>
        <w:ind w:left="4940" w:hanging="360"/>
      </w:pPr>
      <w:rPr>
        <w:rFonts w:ascii="Wingdings" w:hAnsi="Wingdings" w:hint="default"/>
      </w:rPr>
    </w:lvl>
    <w:lvl w:ilvl="6" w:tplc="040C0001">
      <w:start w:val="1"/>
      <w:numFmt w:val="bullet"/>
      <w:lvlText w:val=""/>
      <w:lvlJc w:val="left"/>
      <w:pPr>
        <w:ind w:left="5660" w:hanging="360"/>
      </w:pPr>
      <w:rPr>
        <w:rFonts w:ascii="Symbol" w:hAnsi="Symbol" w:hint="default"/>
      </w:rPr>
    </w:lvl>
    <w:lvl w:ilvl="7" w:tplc="040C0003">
      <w:start w:val="1"/>
      <w:numFmt w:val="bullet"/>
      <w:lvlText w:val="o"/>
      <w:lvlJc w:val="left"/>
      <w:pPr>
        <w:ind w:left="6380" w:hanging="360"/>
      </w:pPr>
      <w:rPr>
        <w:rFonts w:ascii="Courier New" w:hAnsi="Courier New" w:cs="Courier New" w:hint="default"/>
      </w:rPr>
    </w:lvl>
    <w:lvl w:ilvl="8" w:tplc="040C0005">
      <w:start w:val="1"/>
      <w:numFmt w:val="bullet"/>
      <w:lvlText w:val=""/>
      <w:lvlJc w:val="left"/>
      <w:pPr>
        <w:ind w:left="7100" w:hanging="360"/>
      </w:pPr>
      <w:rPr>
        <w:rFonts w:ascii="Wingdings" w:hAnsi="Wingdings" w:hint="default"/>
      </w:rPr>
    </w:lvl>
  </w:abstractNum>
  <w:abstractNum w:abstractNumId="9" w15:restartNumberingAfterBreak="0">
    <w:nsid w:val="2FBF67F3"/>
    <w:multiLevelType w:val="hybridMultilevel"/>
    <w:tmpl w:val="48DA1F2A"/>
    <w:lvl w:ilvl="0" w:tplc="32D21C62">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7F3D8A"/>
    <w:multiLevelType w:val="hybridMultilevel"/>
    <w:tmpl w:val="A28A2F46"/>
    <w:lvl w:ilvl="0" w:tplc="A3C8C3D0">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D104C5"/>
    <w:multiLevelType w:val="hybridMultilevel"/>
    <w:tmpl w:val="AF2006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1">
    <w:nsid w:val="510C6FB8"/>
    <w:multiLevelType w:val="hybridMultilevel"/>
    <w:tmpl w:val="321CD62A"/>
    <w:lvl w:ilvl="0" w:tplc="FFFFFFFF">
      <w:start w:val="1"/>
      <w:numFmt w:val="decimal"/>
      <w:lvlText w:val="%1."/>
      <w:lvlJc w:val="left"/>
      <w:pPr>
        <w:ind w:left="720" w:hanging="360"/>
      </w:pPr>
      <w:rPr>
        <w:rFonts w:ascii="Times New Roman" w:hAnsi="Times New Roman" w:cs="Times New Roman"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C5B596F"/>
    <w:multiLevelType w:val="hybridMultilevel"/>
    <w:tmpl w:val="82C8A7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665338B2"/>
    <w:multiLevelType w:val="hybridMultilevel"/>
    <w:tmpl w:val="9118AC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3B70446"/>
    <w:multiLevelType w:val="hybridMultilevel"/>
    <w:tmpl w:val="F2B81706"/>
    <w:lvl w:ilvl="0" w:tplc="75A25A0C">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B142E6"/>
    <w:multiLevelType w:val="hybridMultilevel"/>
    <w:tmpl w:val="8CC02F2A"/>
    <w:lvl w:ilvl="0" w:tplc="2500F284">
      <w:start w:val="1"/>
      <w:numFmt w:val="bullet"/>
      <w:lvlText w:val=""/>
      <w:lvlJc w:val="left"/>
      <w:pPr>
        <w:ind w:left="1340" w:hanging="360"/>
      </w:pPr>
      <w:rPr>
        <w:rFonts w:ascii="Symbol" w:hAnsi="Symbol" w:hint="default"/>
      </w:rPr>
    </w:lvl>
    <w:lvl w:ilvl="1" w:tplc="040C0003">
      <w:start w:val="1"/>
      <w:numFmt w:val="bullet"/>
      <w:lvlText w:val="o"/>
      <w:lvlJc w:val="left"/>
      <w:pPr>
        <w:ind w:left="2060" w:hanging="360"/>
      </w:pPr>
      <w:rPr>
        <w:rFonts w:ascii="Courier New" w:hAnsi="Courier New" w:cs="Courier New" w:hint="default"/>
      </w:rPr>
    </w:lvl>
    <w:lvl w:ilvl="2" w:tplc="040C0005">
      <w:start w:val="1"/>
      <w:numFmt w:val="bullet"/>
      <w:lvlText w:val=""/>
      <w:lvlJc w:val="left"/>
      <w:pPr>
        <w:ind w:left="2780" w:hanging="360"/>
      </w:pPr>
      <w:rPr>
        <w:rFonts w:ascii="Wingdings" w:hAnsi="Wingdings" w:hint="default"/>
      </w:rPr>
    </w:lvl>
    <w:lvl w:ilvl="3" w:tplc="040C0001">
      <w:start w:val="1"/>
      <w:numFmt w:val="bullet"/>
      <w:lvlText w:val=""/>
      <w:lvlJc w:val="left"/>
      <w:pPr>
        <w:ind w:left="3500" w:hanging="360"/>
      </w:pPr>
      <w:rPr>
        <w:rFonts w:ascii="Symbol" w:hAnsi="Symbol" w:hint="default"/>
      </w:rPr>
    </w:lvl>
    <w:lvl w:ilvl="4" w:tplc="040C0003">
      <w:start w:val="1"/>
      <w:numFmt w:val="bullet"/>
      <w:lvlText w:val="o"/>
      <w:lvlJc w:val="left"/>
      <w:pPr>
        <w:ind w:left="4220" w:hanging="360"/>
      </w:pPr>
      <w:rPr>
        <w:rFonts w:ascii="Courier New" w:hAnsi="Courier New" w:cs="Courier New" w:hint="default"/>
      </w:rPr>
    </w:lvl>
    <w:lvl w:ilvl="5" w:tplc="040C0005">
      <w:start w:val="1"/>
      <w:numFmt w:val="bullet"/>
      <w:lvlText w:val=""/>
      <w:lvlJc w:val="left"/>
      <w:pPr>
        <w:ind w:left="4940" w:hanging="360"/>
      </w:pPr>
      <w:rPr>
        <w:rFonts w:ascii="Wingdings" w:hAnsi="Wingdings" w:hint="default"/>
      </w:rPr>
    </w:lvl>
    <w:lvl w:ilvl="6" w:tplc="040C0001">
      <w:start w:val="1"/>
      <w:numFmt w:val="bullet"/>
      <w:lvlText w:val=""/>
      <w:lvlJc w:val="left"/>
      <w:pPr>
        <w:ind w:left="5660" w:hanging="360"/>
      </w:pPr>
      <w:rPr>
        <w:rFonts w:ascii="Symbol" w:hAnsi="Symbol" w:hint="default"/>
      </w:rPr>
    </w:lvl>
    <w:lvl w:ilvl="7" w:tplc="040C0003">
      <w:start w:val="1"/>
      <w:numFmt w:val="bullet"/>
      <w:lvlText w:val="o"/>
      <w:lvlJc w:val="left"/>
      <w:pPr>
        <w:ind w:left="6380" w:hanging="360"/>
      </w:pPr>
      <w:rPr>
        <w:rFonts w:ascii="Courier New" w:hAnsi="Courier New" w:cs="Courier New" w:hint="default"/>
      </w:rPr>
    </w:lvl>
    <w:lvl w:ilvl="8" w:tplc="040C0005">
      <w:start w:val="1"/>
      <w:numFmt w:val="bullet"/>
      <w:lvlText w:val=""/>
      <w:lvlJc w:val="left"/>
      <w:pPr>
        <w:ind w:left="7100" w:hanging="360"/>
      </w:pPr>
      <w:rPr>
        <w:rFonts w:ascii="Wingdings" w:hAnsi="Wingdings" w:hint="default"/>
      </w:rPr>
    </w:lvl>
  </w:abstractNum>
  <w:num w:numId="1" w16cid:durableId="971205495">
    <w:abstractNumId w:val="4"/>
  </w:num>
  <w:num w:numId="2" w16cid:durableId="73168040">
    <w:abstractNumId w:val="9"/>
  </w:num>
  <w:num w:numId="3" w16cid:durableId="1072125058">
    <w:abstractNumId w:val="10"/>
  </w:num>
  <w:num w:numId="4" w16cid:durableId="2010710800">
    <w:abstractNumId w:val="15"/>
  </w:num>
  <w:num w:numId="5" w16cid:durableId="560481509">
    <w:abstractNumId w:val="13"/>
  </w:num>
  <w:num w:numId="6" w16cid:durableId="59140278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6759499">
    <w:abstractNumId w:val="0"/>
  </w:num>
  <w:num w:numId="8" w16cid:durableId="967510615">
    <w:abstractNumId w:val="3"/>
  </w:num>
  <w:num w:numId="9" w16cid:durableId="774637177">
    <w:abstractNumId w:val="12"/>
  </w:num>
  <w:num w:numId="10" w16cid:durableId="31273682">
    <w:abstractNumId w:val="7"/>
  </w:num>
  <w:num w:numId="11" w16cid:durableId="1204637073">
    <w:abstractNumId w:val="11"/>
  </w:num>
  <w:num w:numId="12" w16cid:durableId="559098210">
    <w:abstractNumId w:val="14"/>
  </w:num>
  <w:num w:numId="13" w16cid:durableId="646591562">
    <w:abstractNumId w:val="8"/>
  </w:num>
  <w:num w:numId="14" w16cid:durableId="1365401263">
    <w:abstractNumId w:val="5"/>
  </w:num>
  <w:num w:numId="15" w16cid:durableId="1079792201">
    <w:abstractNumId w:val="16"/>
  </w:num>
  <w:num w:numId="16" w16cid:durableId="210115332">
    <w:abstractNumId w:val="2"/>
  </w:num>
  <w:num w:numId="17" w16cid:durableId="326175520">
    <w:abstractNumId w:val="2"/>
  </w:num>
  <w:num w:numId="18" w16cid:durableId="18315621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7FE"/>
    <w:rsid w:val="000676A2"/>
    <w:rsid w:val="0008279D"/>
    <w:rsid w:val="0009439E"/>
    <w:rsid w:val="00246CDB"/>
    <w:rsid w:val="00290434"/>
    <w:rsid w:val="002A4EBB"/>
    <w:rsid w:val="00360A19"/>
    <w:rsid w:val="0036106F"/>
    <w:rsid w:val="003F709B"/>
    <w:rsid w:val="00447220"/>
    <w:rsid w:val="004C4909"/>
    <w:rsid w:val="004C76C7"/>
    <w:rsid w:val="004D7E61"/>
    <w:rsid w:val="004E19FF"/>
    <w:rsid w:val="00505203"/>
    <w:rsid w:val="005628CB"/>
    <w:rsid w:val="00582BAA"/>
    <w:rsid w:val="00584A9D"/>
    <w:rsid w:val="00597E57"/>
    <w:rsid w:val="005A07FE"/>
    <w:rsid w:val="005F796E"/>
    <w:rsid w:val="006436D9"/>
    <w:rsid w:val="00663198"/>
    <w:rsid w:val="006B6C05"/>
    <w:rsid w:val="006D0164"/>
    <w:rsid w:val="00731C13"/>
    <w:rsid w:val="007717D8"/>
    <w:rsid w:val="007A4BCB"/>
    <w:rsid w:val="007D74EF"/>
    <w:rsid w:val="008045F2"/>
    <w:rsid w:val="008914C4"/>
    <w:rsid w:val="008916C5"/>
    <w:rsid w:val="008A53CC"/>
    <w:rsid w:val="008A671C"/>
    <w:rsid w:val="008C26E1"/>
    <w:rsid w:val="00915590"/>
    <w:rsid w:val="00916788"/>
    <w:rsid w:val="0096472A"/>
    <w:rsid w:val="00971652"/>
    <w:rsid w:val="00A7342A"/>
    <w:rsid w:val="00AD4656"/>
    <w:rsid w:val="00AD4D23"/>
    <w:rsid w:val="00AD65B1"/>
    <w:rsid w:val="00AE5BFD"/>
    <w:rsid w:val="00B378EC"/>
    <w:rsid w:val="00BC5FD3"/>
    <w:rsid w:val="00BD7516"/>
    <w:rsid w:val="00BE1062"/>
    <w:rsid w:val="00C15AA8"/>
    <w:rsid w:val="00C71D2B"/>
    <w:rsid w:val="00C810A5"/>
    <w:rsid w:val="00D35BB8"/>
    <w:rsid w:val="00D376C1"/>
    <w:rsid w:val="00E15458"/>
    <w:rsid w:val="00E22934"/>
    <w:rsid w:val="00E41CBE"/>
    <w:rsid w:val="00ED7560"/>
    <w:rsid w:val="00EE15D5"/>
    <w:rsid w:val="00F00394"/>
    <w:rsid w:val="00F13751"/>
    <w:rsid w:val="00F25460"/>
    <w:rsid w:val="00F728D8"/>
    <w:rsid w:val="00FE7E92"/>
    <w:rsid w:val="00FF2D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01637"/>
  <w15:chartTrackingRefBased/>
  <w15:docId w15:val="{E11884BB-CB90-4319-B894-E0106C82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6CDB"/>
    <w:pPr>
      <w:ind w:left="720"/>
      <w:contextualSpacing/>
    </w:pPr>
  </w:style>
  <w:style w:type="paragraph" w:styleId="Retraitcorpsdetexte">
    <w:name w:val="Body Text Indent"/>
    <w:basedOn w:val="Normal"/>
    <w:link w:val="RetraitcorpsdetexteCar"/>
    <w:rsid w:val="00915590"/>
    <w:pPr>
      <w:spacing w:after="120" w:line="240" w:lineRule="auto"/>
      <w:ind w:left="283"/>
      <w:jc w:val="center"/>
    </w:pPr>
    <w:rPr>
      <w:rFonts w:ascii="Arial" w:eastAsia="Times New Roman" w:hAnsi="Arial" w:cs="Times New Roman"/>
      <w:sz w:val="18"/>
      <w:szCs w:val="24"/>
      <w:lang w:eastAsia="fr-FR"/>
    </w:rPr>
  </w:style>
  <w:style w:type="character" w:customStyle="1" w:styleId="RetraitcorpsdetexteCar">
    <w:name w:val="Retrait corps de texte Car"/>
    <w:basedOn w:val="Policepardfaut"/>
    <w:link w:val="Retraitcorpsdetexte"/>
    <w:rsid w:val="00915590"/>
    <w:rPr>
      <w:rFonts w:ascii="Arial" w:eastAsia="Times New Roman" w:hAnsi="Arial" w:cs="Times New Roman"/>
      <w:sz w:val="18"/>
      <w:szCs w:val="24"/>
      <w:lang w:eastAsia="fr-FR"/>
    </w:rPr>
  </w:style>
  <w:style w:type="table" w:customStyle="1" w:styleId="Grilledutableau1">
    <w:name w:val="Grille du tableau1"/>
    <w:basedOn w:val="TableauNormal"/>
    <w:next w:val="Grilledutableau"/>
    <w:uiPriority w:val="59"/>
    <w:rsid w:val="00915590"/>
    <w:pPr>
      <w:spacing w:after="0" w:line="240" w:lineRule="auto"/>
      <w:jc w:val="center"/>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91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E41CBE"/>
    <w:pPr>
      <w:spacing w:after="0" w:line="240" w:lineRule="auto"/>
    </w:pPr>
    <w:rPr>
      <w:rFonts w:eastAsiaTheme="minorEastAsia"/>
      <w:lang w:eastAsia="fr-FR"/>
    </w:rPr>
  </w:style>
  <w:style w:type="character" w:customStyle="1" w:styleId="basewrapper">
    <w:name w:val="base_wrapper"/>
    <w:basedOn w:val="Policepardfaut"/>
    <w:rsid w:val="00D376C1"/>
  </w:style>
  <w:style w:type="paragraph" w:styleId="En-tte">
    <w:name w:val="header"/>
    <w:basedOn w:val="Normal"/>
    <w:link w:val="En-tteCar"/>
    <w:uiPriority w:val="99"/>
    <w:unhideWhenUsed/>
    <w:rsid w:val="008914C4"/>
    <w:pPr>
      <w:tabs>
        <w:tab w:val="center" w:pos="4536"/>
        <w:tab w:val="right" w:pos="9072"/>
      </w:tabs>
      <w:spacing w:after="0" w:line="240" w:lineRule="auto"/>
    </w:pPr>
  </w:style>
  <w:style w:type="character" w:customStyle="1" w:styleId="En-tteCar">
    <w:name w:val="En-tête Car"/>
    <w:basedOn w:val="Policepardfaut"/>
    <w:link w:val="En-tte"/>
    <w:uiPriority w:val="99"/>
    <w:rsid w:val="008914C4"/>
  </w:style>
  <w:style w:type="paragraph" w:styleId="Pieddepage">
    <w:name w:val="footer"/>
    <w:basedOn w:val="Normal"/>
    <w:link w:val="PieddepageCar"/>
    <w:uiPriority w:val="99"/>
    <w:unhideWhenUsed/>
    <w:rsid w:val="008914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1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4634">
      <w:bodyDiv w:val="1"/>
      <w:marLeft w:val="0"/>
      <w:marRight w:val="0"/>
      <w:marTop w:val="0"/>
      <w:marBottom w:val="0"/>
      <w:divBdr>
        <w:top w:val="none" w:sz="0" w:space="0" w:color="auto"/>
        <w:left w:val="none" w:sz="0" w:space="0" w:color="auto"/>
        <w:bottom w:val="none" w:sz="0" w:space="0" w:color="auto"/>
        <w:right w:val="none" w:sz="0" w:space="0" w:color="auto"/>
      </w:divBdr>
    </w:div>
    <w:div w:id="548808378">
      <w:bodyDiv w:val="1"/>
      <w:marLeft w:val="0"/>
      <w:marRight w:val="0"/>
      <w:marTop w:val="0"/>
      <w:marBottom w:val="0"/>
      <w:divBdr>
        <w:top w:val="none" w:sz="0" w:space="0" w:color="auto"/>
        <w:left w:val="none" w:sz="0" w:space="0" w:color="auto"/>
        <w:bottom w:val="none" w:sz="0" w:space="0" w:color="auto"/>
        <w:right w:val="none" w:sz="0" w:space="0" w:color="auto"/>
      </w:divBdr>
    </w:div>
    <w:div w:id="653409637">
      <w:bodyDiv w:val="1"/>
      <w:marLeft w:val="0"/>
      <w:marRight w:val="0"/>
      <w:marTop w:val="0"/>
      <w:marBottom w:val="0"/>
      <w:divBdr>
        <w:top w:val="none" w:sz="0" w:space="0" w:color="auto"/>
        <w:left w:val="none" w:sz="0" w:space="0" w:color="auto"/>
        <w:bottom w:val="none" w:sz="0" w:space="0" w:color="auto"/>
        <w:right w:val="none" w:sz="0" w:space="0" w:color="auto"/>
      </w:divBdr>
    </w:div>
    <w:div w:id="1646427873">
      <w:bodyDiv w:val="1"/>
      <w:marLeft w:val="0"/>
      <w:marRight w:val="0"/>
      <w:marTop w:val="0"/>
      <w:marBottom w:val="0"/>
      <w:divBdr>
        <w:top w:val="none" w:sz="0" w:space="0" w:color="auto"/>
        <w:left w:val="none" w:sz="0" w:space="0" w:color="auto"/>
        <w:bottom w:val="none" w:sz="0" w:space="0" w:color="auto"/>
        <w:right w:val="none" w:sz="0" w:space="0" w:color="auto"/>
      </w:divBdr>
    </w:div>
    <w:div w:id="1746762901">
      <w:bodyDiv w:val="1"/>
      <w:marLeft w:val="0"/>
      <w:marRight w:val="0"/>
      <w:marTop w:val="0"/>
      <w:marBottom w:val="0"/>
      <w:divBdr>
        <w:top w:val="none" w:sz="0" w:space="0" w:color="auto"/>
        <w:left w:val="none" w:sz="0" w:space="0" w:color="auto"/>
        <w:bottom w:val="none" w:sz="0" w:space="0" w:color="auto"/>
        <w:right w:val="none" w:sz="0" w:space="0" w:color="auto"/>
      </w:divBdr>
    </w:div>
    <w:div w:id="2109158268">
      <w:bodyDiv w:val="1"/>
      <w:marLeft w:val="0"/>
      <w:marRight w:val="0"/>
      <w:marTop w:val="0"/>
      <w:marBottom w:val="0"/>
      <w:divBdr>
        <w:top w:val="none" w:sz="0" w:space="0" w:color="auto"/>
        <w:left w:val="none" w:sz="0" w:space="0" w:color="auto"/>
        <w:bottom w:val="none" w:sz="0" w:space="0" w:color="auto"/>
        <w:right w:val="none" w:sz="0" w:space="0" w:color="auto"/>
      </w:divBdr>
      <w:divsChild>
        <w:div w:id="946235900">
          <w:marLeft w:val="0"/>
          <w:marRight w:val="0"/>
          <w:marTop w:val="0"/>
          <w:marBottom w:val="0"/>
          <w:divBdr>
            <w:top w:val="none" w:sz="0" w:space="0" w:color="auto"/>
            <w:left w:val="none" w:sz="0" w:space="0" w:color="auto"/>
            <w:bottom w:val="none" w:sz="0" w:space="0" w:color="auto"/>
            <w:right w:val="none" w:sz="0" w:space="0" w:color="auto"/>
          </w:divBdr>
        </w:div>
        <w:div w:id="448478825">
          <w:marLeft w:val="0"/>
          <w:marRight w:val="0"/>
          <w:marTop w:val="0"/>
          <w:marBottom w:val="0"/>
          <w:divBdr>
            <w:top w:val="none" w:sz="0" w:space="0" w:color="auto"/>
            <w:left w:val="none" w:sz="0" w:space="0" w:color="auto"/>
            <w:bottom w:val="none" w:sz="0" w:space="0" w:color="auto"/>
            <w:right w:val="none" w:sz="0" w:space="0" w:color="auto"/>
          </w:divBdr>
        </w:div>
        <w:div w:id="1444378673">
          <w:marLeft w:val="0"/>
          <w:marRight w:val="0"/>
          <w:marTop w:val="0"/>
          <w:marBottom w:val="0"/>
          <w:divBdr>
            <w:top w:val="none" w:sz="0" w:space="0" w:color="auto"/>
            <w:left w:val="none" w:sz="0" w:space="0" w:color="auto"/>
            <w:bottom w:val="none" w:sz="0" w:space="0" w:color="auto"/>
            <w:right w:val="none" w:sz="0" w:space="0" w:color="auto"/>
          </w:divBdr>
        </w:div>
        <w:div w:id="460929582">
          <w:marLeft w:val="0"/>
          <w:marRight w:val="0"/>
          <w:marTop w:val="0"/>
          <w:marBottom w:val="0"/>
          <w:divBdr>
            <w:top w:val="none" w:sz="0" w:space="0" w:color="auto"/>
            <w:left w:val="none" w:sz="0" w:space="0" w:color="auto"/>
            <w:bottom w:val="none" w:sz="0" w:space="0" w:color="auto"/>
            <w:right w:val="none" w:sz="0" w:space="0" w:color="auto"/>
          </w:divBdr>
        </w:div>
        <w:div w:id="571937312">
          <w:marLeft w:val="0"/>
          <w:marRight w:val="0"/>
          <w:marTop w:val="0"/>
          <w:marBottom w:val="0"/>
          <w:divBdr>
            <w:top w:val="none" w:sz="0" w:space="0" w:color="auto"/>
            <w:left w:val="none" w:sz="0" w:space="0" w:color="auto"/>
            <w:bottom w:val="none" w:sz="0" w:space="0" w:color="auto"/>
            <w:right w:val="none" w:sz="0" w:space="0" w:color="auto"/>
          </w:divBdr>
        </w:div>
        <w:div w:id="1346901314">
          <w:marLeft w:val="0"/>
          <w:marRight w:val="0"/>
          <w:marTop w:val="0"/>
          <w:marBottom w:val="0"/>
          <w:divBdr>
            <w:top w:val="none" w:sz="0" w:space="0" w:color="auto"/>
            <w:left w:val="none" w:sz="0" w:space="0" w:color="auto"/>
            <w:bottom w:val="none" w:sz="0" w:space="0" w:color="auto"/>
            <w:right w:val="none" w:sz="0" w:space="0" w:color="auto"/>
          </w:divBdr>
        </w:div>
        <w:div w:id="360396309">
          <w:marLeft w:val="0"/>
          <w:marRight w:val="0"/>
          <w:marTop w:val="0"/>
          <w:marBottom w:val="0"/>
          <w:divBdr>
            <w:top w:val="none" w:sz="0" w:space="0" w:color="auto"/>
            <w:left w:val="none" w:sz="0" w:space="0" w:color="auto"/>
            <w:bottom w:val="none" w:sz="0" w:space="0" w:color="auto"/>
            <w:right w:val="none" w:sz="0" w:space="0" w:color="auto"/>
          </w:divBdr>
        </w:div>
        <w:div w:id="1533498053">
          <w:marLeft w:val="0"/>
          <w:marRight w:val="0"/>
          <w:marTop w:val="0"/>
          <w:marBottom w:val="0"/>
          <w:divBdr>
            <w:top w:val="none" w:sz="0" w:space="0" w:color="auto"/>
            <w:left w:val="none" w:sz="0" w:space="0" w:color="auto"/>
            <w:bottom w:val="none" w:sz="0" w:space="0" w:color="auto"/>
            <w:right w:val="none" w:sz="0" w:space="0" w:color="auto"/>
          </w:divBdr>
        </w:div>
        <w:div w:id="2123261349">
          <w:marLeft w:val="0"/>
          <w:marRight w:val="0"/>
          <w:marTop w:val="0"/>
          <w:marBottom w:val="0"/>
          <w:divBdr>
            <w:top w:val="none" w:sz="0" w:space="0" w:color="auto"/>
            <w:left w:val="none" w:sz="0" w:space="0" w:color="auto"/>
            <w:bottom w:val="none" w:sz="0" w:space="0" w:color="auto"/>
            <w:right w:val="none" w:sz="0" w:space="0" w:color="auto"/>
          </w:divBdr>
        </w:div>
        <w:div w:id="430661342">
          <w:marLeft w:val="0"/>
          <w:marRight w:val="0"/>
          <w:marTop w:val="0"/>
          <w:marBottom w:val="0"/>
          <w:divBdr>
            <w:top w:val="none" w:sz="0" w:space="0" w:color="auto"/>
            <w:left w:val="none" w:sz="0" w:space="0" w:color="auto"/>
            <w:bottom w:val="none" w:sz="0" w:space="0" w:color="auto"/>
            <w:right w:val="none" w:sz="0" w:space="0" w:color="auto"/>
          </w:divBdr>
        </w:div>
        <w:div w:id="7677103">
          <w:marLeft w:val="0"/>
          <w:marRight w:val="0"/>
          <w:marTop w:val="0"/>
          <w:marBottom w:val="0"/>
          <w:divBdr>
            <w:top w:val="none" w:sz="0" w:space="0" w:color="auto"/>
            <w:left w:val="none" w:sz="0" w:space="0" w:color="auto"/>
            <w:bottom w:val="none" w:sz="0" w:space="0" w:color="auto"/>
            <w:right w:val="none" w:sz="0" w:space="0" w:color="auto"/>
          </w:divBdr>
        </w:div>
        <w:div w:id="1335570603">
          <w:marLeft w:val="0"/>
          <w:marRight w:val="0"/>
          <w:marTop w:val="0"/>
          <w:marBottom w:val="0"/>
          <w:divBdr>
            <w:top w:val="none" w:sz="0" w:space="0" w:color="auto"/>
            <w:left w:val="none" w:sz="0" w:space="0" w:color="auto"/>
            <w:bottom w:val="none" w:sz="0" w:space="0" w:color="auto"/>
            <w:right w:val="none" w:sz="0" w:space="0" w:color="auto"/>
          </w:divBdr>
        </w:div>
        <w:div w:id="784931317">
          <w:marLeft w:val="0"/>
          <w:marRight w:val="0"/>
          <w:marTop w:val="0"/>
          <w:marBottom w:val="0"/>
          <w:divBdr>
            <w:top w:val="none" w:sz="0" w:space="0" w:color="auto"/>
            <w:left w:val="none" w:sz="0" w:space="0" w:color="auto"/>
            <w:bottom w:val="none" w:sz="0" w:space="0" w:color="auto"/>
            <w:right w:val="none" w:sz="0" w:space="0" w:color="auto"/>
          </w:divBdr>
        </w:div>
        <w:div w:id="1605184356">
          <w:marLeft w:val="0"/>
          <w:marRight w:val="0"/>
          <w:marTop w:val="0"/>
          <w:marBottom w:val="0"/>
          <w:divBdr>
            <w:top w:val="none" w:sz="0" w:space="0" w:color="auto"/>
            <w:left w:val="none" w:sz="0" w:space="0" w:color="auto"/>
            <w:bottom w:val="none" w:sz="0" w:space="0" w:color="auto"/>
            <w:right w:val="none" w:sz="0" w:space="0" w:color="auto"/>
          </w:divBdr>
        </w:div>
        <w:div w:id="867959848">
          <w:marLeft w:val="0"/>
          <w:marRight w:val="0"/>
          <w:marTop w:val="0"/>
          <w:marBottom w:val="0"/>
          <w:divBdr>
            <w:top w:val="none" w:sz="0" w:space="0" w:color="auto"/>
            <w:left w:val="none" w:sz="0" w:space="0" w:color="auto"/>
            <w:bottom w:val="none" w:sz="0" w:space="0" w:color="auto"/>
            <w:right w:val="none" w:sz="0" w:space="0" w:color="auto"/>
          </w:divBdr>
        </w:div>
        <w:div w:id="109324247">
          <w:marLeft w:val="0"/>
          <w:marRight w:val="0"/>
          <w:marTop w:val="0"/>
          <w:marBottom w:val="0"/>
          <w:divBdr>
            <w:top w:val="none" w:sz="0" w:space="0" w:color="auto"/>
            <w:left w:val="none" w:sz="0" w:space="0" w:color="auto"/>
            <w:bottom w:val="none" w:sz="0" w:space="0" w:color="auto"/>
            <w:right w:val="none" w:sz="0" w:space="0" w:color="auto"/>
          </w:divBdr>
        </w:div>
        <w:div w:id="1978761004">
          <w:marLeft w:val="0"/>
          <w:marRight w:val="0"/>
          <w:marTop w:val="0"/>
          <w:marBottom w:val="0"/>
          <w:divBdr>
            <w:top w:val="none" w:sz="0" w:space="0" w:color="auto"/>
            <w:left w:val="none" w:sz="0" w:space="0" w:color="auto"/>
            <w:bottom w:val="none" w:sz="0" w:space="0" w:color="auto"/>
            <w:right w:val="none" w:sz="0" w:space="0" w:color="auto"/>
          </w:divBdr>
        </w:div>
        <w:div w:id="2007055991">
          <w:marLeft w:val="0"/>
          <w:marRight w:val="0"/>
          <w:marTop w:val="0"/>
          <w:marBottom w:val="0"/>
          <w:divBdr>
            <w:top w:val="none" w:sz="0" w:space="0" w:color="auto"/>
            <w:left w:val="none" w:sz="0" w:space="0" w:color="auto"/>
            <w:bottom w:val="none" w:sz="0" w:space="0" w:color="auto"/>
            <w:right w:val="none" w:sz="0" w:space="0" w:color="auto"/>
          </w:divBdr>
        </w:div>
        <w:div w:id="2027752113">
          <w:marLeft w:val="0"/>
          <w:marRight w:val="0"/>
          <w:marTop w:val="0"/>
          <w:marBottom w:val="0"/>
          <w:divBdr>
            <w:top w:val="none" w:sz="0" w:space="0" w:color="auto"/>
            <w:left w:val="none" w:sz="0" w:space="0" w:color="auto"/>
            <w:bottom w:val="none" w:sz="0" w:space="0" w:color="auto"/>
            <w:right w:val="none" w:sz="0" w:space="0" w:color="auto"/>
          </w:divBdr>
        </w:div>
        <w:div w:id="743528107">
          <w:marLeft w:val="0"/>
          <w:marRight w:val="0"/>
          <w:marTop w:val="0"/>
          <w:marBottom w:val="0"/>
          <w:divBdr>
            <w:top w:val="none" w:sz="0" w:space="0" w:color="auto"/>
            <w:left w:val="none" w:sz="0" w:space="0" w:color="auto"/>
            <w:bottom w:val="none" w:sz="0" w:space="0" w:color="auto"/>
            <w:right w:val="none" w:sz="0" w:space="0" w:color="auto"/>
          </w:divBdr>
        </w:div>
        <w:div w:id="232205014">
          <w:marLeft w:val="0"/>
          <w:marRight w:val="0"/>
          <w:marTop w:val="0"/>
          <w:marBottom w:val="0"/>
          <w:divBdr>
            <w:top w:val="none" w:sz="0" w:space="0" w:color="auto"/>
            <w:left w:val="none" w:sz="0" w:space="0" w:color="auto"/>
            <w:bottom w:val="none" w:sz="0" w:space="0" w:color="auto"/>
            <w:right w:val="none" w:sz="0" w:space="0" w:color="auto"/>
          </w:divBdr>
        </w:div>
        <w:div w:id="1692298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5</Pages>
  <Words>1284</Words>
  <Characters>7065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France Télévisions</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PASSELERGUE Sebastien</dc:creator>
  <cp:keywords/>
  <dc:description/>
  <cp:lastModifiedBy>Commune de Pageas Pageas</cp:lastModifiedBy>
  <cp:revision>14</cp:revision>
  <cp:lastPrinted>2023-06-01T08:01:00Z</cp:lastPrinted>
  <dcterms:created xsi:type="dcterms:W3CDTF">2023-05-30T11:16:00Z</dcterms:created>
  <dcterms:modified xsi:type="dcterms:W3CDTF">2023-06-06T07:56:00Z</dcterms:modified>
</cp:coreProperties>
</file>